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67" w:rsidRPr="003F7167" w:rsidRDefault="003F7167" w:rsidP="003F7167">
      <w:pPr>
        <w:spacing w:after="0" w:line="240" w:lineRule="auto"/>
        <w:jc w:val="center"/>
        <w:rPr>
          <w:rFonts w:ascii="Times New Roman" w:eastAsia="Times New Roman" w:hAnsi="Times New Roman" w:cs="Times New Roman"/>
          <w:sz w:val="28"/>
          <w:szCs w:val="28"/>
          <w:lang w:val="ru-RU" w:eastAsia="ru-RU"/>
        </w:rPr>
      </w:pPr>
      <w:r w:rsidRPr="003F7167">
        <w:rPr>
          <w:rFonts w:ascii="Times New Roman" w:eastAsia="Times New Roman" w:hAnsi="Times New Roman" w:cs="Times New Roman"/>
          <w:sz w:val="28"/>
          <w:szCs w:val="28"/>
          <w:lang w:val="ru-RU" w:eastAsia="ru-RU"/>
        </w:rPr>
        <w:t>ПРОЕКТ</w:t>
      </w:r>
    </w:p>
    <w:p w:rsidR="003F7167" w:rsidRPr="003F7167" w:rsidRDefault="003F7167" w:rsidP="003F7167">
      <w:pPr>
        <w:spacing w:after="0" w:line="240" w:lineRule="auto"/>
        <w:jc w:val="center"/>
        <w:rPr>
          <w:rFonts w:ascii="Times New Roman" w:eastAsia="Times New Roman" w:hAnsi="Times New Roman" w:cs="Times New Roman"/>
          <w:sz w:val="28"/>
          <w:szCs w:val="28"/>
          <w:lang w:val="ru-RU" w:eastAsia="ru-RU"/>
        </w:rPr>
      </w:pPr>
    </w:p>
    <w:p w:rsidR="003F7167" w:rsidRPr="003F7167" w:rsidRDefault="003F7167" w:rsidP="003F7167">
      <w:pPr>
        <w:spacing w:after="0" w:line="240" w:lineRule="auto"/>
        <w:jc w:val="center"/>
        <w:rPr>
          <w:rFonts w:ascii="Times New Roman" w:eastAsia="Times New Roman" w:hAnsi="Times New Roman" w:cs="Times New Roman"/>
          <w:sz w:val="28"/>
          <w:szCs w:val="28"/>
          <w:lang w:val="ru-RU" w:eastAsia="ru-RU"/>
        </w:rPr>
      </w:pPr>
      <w:r w:rsidRPr="003F7167">
        <w:rPr>
          <w:rFonts w:ascii="Times New Roman" w:eastAsia="Times New Roman" w:hAnsi="Times New Roman" w:cs="Times New Roman"/>
          <w:sz w:val="28"/>
          <w:szCs w:val="28"/>
          <w:lang w:val="ru-RU" w:eastAsia="ru-RU"/>
        </w:rPr>
        <w:t xml:space="preserve">ХАНТЫ-МАНСИЙСКИЙ АВТОНОМНЫЙ ОКРУГ-ЮГРА                                         ХАНТЫ-МАНСИЙСКИЙ РАЙОН                                                                                    СЕЛЬСКОЕ ПОСЕЛЕНИЕ ЦИНГАЛЫ                                                     </w:t>
      </w:r>
    </w:p>
    <w:p w:rsidR="003F7167" w:rsidRPr="003F7167" w:rsidRDefault="003F7167" w:rsidP="003F7167">
      <w:pPr>
        <w:spacing w:after="0" w:line="240" w:lineRule="auto"/>
        <w:jc w:val="center"/>
        <w:rPr>
          <w:rFonts w:ascii="Times New Roman" w:eastAsia="Times New Roman" w:hAnsi="Times New Roman" w:cs="Times New Roman"/>
          <w:sz w:val="28"/>
          <w:szCs w:val="28"/>
          <w:lang w:val="ru-RU" w:eastAsia="ru-RU"/>
        </w:rPr>
      </w:pPr>
      <w:r w:rsidRPr="003F7167">
        <w:rPr>
          <w:rFonts w:ascii="Times New Roman" w:eastAsia="Times New Roman" w:hAnsi="Times New Roman" w:cs="Times New Roman"/>
          <w:sz w:val="28"/>
          <w:szCs w:val="28"/>
          <w:lang w:val="ru-RU" w:eastAsia="ru-RU"/>
        </w:rPr>
        <w:t xml:space="preserve">АДМИНИСТРАЦИЯ СЕЛЬСКОГО ПОСЕЛЕНИЯ </w:t>
      </w:r>
    </w:p>
    <w:p w:rsidR="003F7167" w:rsidRPr="003F7167" w:rsidRDefault="003F7167" w:rsidP="003F7167">
      <w:pPr>
        <w:suppressAutoHyphens/>
        <w:autoSpaceDN w:val="0"/>
        <w:spacing w:after="120" w:line="240" w:lineRule="auto"/>
        <w:textAlignment w:val="baseline"/>
        <w:rPr>
          <w:rFonts w:ascii="Times New Roman" w:eastAsia="Times New Roman" w:hAnsi="Times New Roman" w:cs="Times New Roman"/>
          <w:kern w:val="3"/>
          <w:sz w:val="28"/>
          <w:szCs w:val="28"/>
          <w:lang w:val="ru-RU" w:eastAsia="ru-RU"/>
        </w:rPr>
      </w:pPr>
    </w:p>
    <w:p w:rsidR="003F7167" w:rsidRPr="003F7167" w:rsidRDefault="003F7167" w:rsidP="003F7167">
      <w:pPr>
        <w:suppressAutoHyphens/>
        <w:autoSpaceDN w:val="0"/>
        <w:spacing w:after="120" w:line="240" w:lineRule="auto"/>
        <w:jc w:val="center"/>
        <w:textAlignment w:val="baseline"/>
        <w:rPr>
          <w:rFonts w:ascii="Times New Roman" w:eastAsia="Times New Roman" w:hAnsi="Times New Roman" w:cs="Times New Roman"/>
          <w:kern w:val="3"/>
          <w:sz w:val="28"/>
          <w:szCs w:val="28"/>
          <w:lang w:val="ru-RU" w:eastAsia="ru-RU"/>
        </w:rPr>
      </w:pPr>
      <w:r w:rsidRPr="003F7167">
        <w:rPr>
          <w:rFonts w:ascii="Times New Roman" w:eastAsia="Times New Roman" w:hAnsi="Times New Roman" w:cs="Times New Roman"/>
          <w:kern w:val="3"/>
          <w:sz w:val="28"/>
          <w:szCs w:val="28"/>
          <w:lang w:val="ru-RU" w:eastAsia="ru-RU"/>
        </w:rPr>
        <w:t>ПОСТАНОВЛЕНИЕ</w:t>
      </w:r>
    </w:p>
    <w:p w:rsidR="003F7167" w:rsidRPr="003F7167" w:rsidRDefault="003F7167" w:rsidP="003F7167">
      <w:pPr>
        <w:shd w:val="clear" w:color="auto" w:fill="FFFFFF"/>
        <w:spacing w:after="0" w:line="240" w:lineRule="auto"/>
        <w:jc w:val="center"/>
        <w:rPr>
          <w:rFonts w:ascii="Times New Roman" w:eastAsia="Times New Roman" w:hAnsi="Times New Roman" w:cs="Times New Roman"/>
          <w:spacing w:val="-4"/>
          <w:sz w:val="28"/>
          <w:szCs w:val="28"/>
          <w:lang w:val="ru-RU" w:eastAsia="ru-RU"/>
        </w:rPr>
      </w:pPr>
    </w:p>
    <w:p w:rsidR="003F7167" w:rsidRPr="003F7167" w:rsidRDefault="003F7167" w:rsidP="003F7167">
      <w:pPr>
        <w:shd w:val="clear" w:color="auto" w:fill="FFFFFF"/>
        <w:spacing w:after="0" w:line="240" w:lineRule="auto"/>
        <w:jc w:val="center"/>
        <w:rPr>
          <w:rFonts w:ascii="Times New Roman" w:eastAsia="Times New Roman" w:hAnsi="Times New Roman" w:cs="Times New Roman"/>
          <w:spacing w:val="-4"/>
          <w:sz w:val="28"/>
          <w:szCs w:val="28"/>
          <w:lang w:val="ru-RU" w:eastAsia="ru-RU"/>
        </w:rPr>
      </w:pPr>
    </w:p>
    <w:p w:rsidR="003F7167" w:rsidRPr="003F7167" w:rsidRDefault="003F7167" w:rsidP="003F7167">
      <w:pPr>
        <w:shd w:val="clear" w:color="auto" w:fill="FFFFFF"/>
        <w:spacing w:after="0" w:line="240" w:lineRule="auto"/>
        <w:rPr>
          <w:rFonts w:ascii="Times New Roman" w:eastAsia="Times New Roman" w:hAnsi="Times New Roman" w:cs="Times New Roman"/>
          <w:sz w:val="28"/>
          <w:szCs w:val="28"/>
          <w:lang w:val="ru-RU" w:eastAsia="ru-RU"/>
        </w:rPr>
      </w:pPr>
      <w:r w:rsidRPr="003F7167">
        <w:rPr>
          <w:rFonts w:ascii="Times New Roman" w:eastAsia="Times New Roman" w:hAnsi="Times New Roman" w:cs="Times New Roman"/>
          <w:spacing w:val="-4"/>
          <w:sz w:val="28"/>
          <w:szCs w:val="28"/>
          <w:lang w:val="ru-RU" w:eastAsia="ru-RU"/>
        </w:rPr>
        <w:t>от 00.00.2021</w:t>
      </w:r>
      <w:r w:rsidRPr="003F7167">
        <w:rPr>
          <w:rFonts w:ascii="Arial" w:eastAsia="Times New Roman" w:hAnsi="Times New Roman" w:cs="Arial"/>
          <w:sz w:val="28"/>
          <w:szCs w:val="28"/>
          <w:lang w:val="ru-RU" w:eastAsia="ru-RU"/>
        </w:rPr>
        <w:tab/>
        <w:t xml:space="preserve">                                                                                   </w:t>
      </w:r>
      <w:r w:rsidRPr="003F7167">
        <w:rPr>
          <w:rFonts w:ascii="Times New Roman" w:eastAsia="Times New Roman" w:hAnsi="Times New Roman" w:cs="Times New Roman"/>
          <w:sz w:val="28"/>
          <w:szCs w:val="28"/>
          <w:lang w:val="ru-RU" w:eastAsia="ru-RU"/>
        </w:rPr>
        <w:t>№ 00</w:t>
      </w:r>
    </w:p>
    <w:p w:rsidR="003F7167" w:rsidRPr="00D97092" w:rsidRDefault="003F7167" w:rsidP="003F7167">
      <w:pPr>
        <w:shd w:val="clear" w:color="auto" w:fill="FFFFFF"/>
        <w:spacing w:after="0" w:line="240" w:lineRule="auto"/>
        <w:rPr>
          <w:rFonts w:ascii="Times New Roman" w:eastAsia="Times New Roman" w:hAnsi="Times New Roman" w:cs="Times New Roman"/>
          <w:sz w:val="28"/>
          <w:szCs w:val="28"/>
          <w:lang w:val="ru-RU" w:eastAsia="ru-RU"/>
        </w:rPr>
      </w:pPr>
      <w:r w:rsidRPr="003F7167">
        <w:rPr>
          <w:rFonts w:ascii="Times New Roman" w:eastAsia="Times New Roman" w:hAnsi="Times New Roman" w:cs="Times New Roman"/>
          <w:iCs/>
          <w:sz w:val="28"/>
          <w:szCs w:val="28"/>
          <w:lang w:val="ru-RU" w:eastAsia="ru-RU"/>
        </w:rPr>
        <w:t>с. Цингалы</w:t>
      </w:r>
    </w:p>
    <w:p w:rsidR="006321E1" w:rsidRPr="00023FF9" w:rsidRDefault="006321E1" w:rsidP="003F7167">
      <w:pPr>
        <w:spacing w:before="100" w:beforeAutospacing="1" w:after="0" w:line="240" w:lineRule="auto"/>
        <w:ind w:right="4444"/>
        <w:jc w:val="both"/>
        <w:rPr>
          <w:rFonts w:ascii="Times New Roman" w:eastAsia="Times New Roman" w:hAnsi="Times New Roman" w:cs="Times New Roman"/>
          <w:sz w:val="28"/>
          <w:szCs w:val="28"/>
          <w:lang w:val="ru-RU"/>
        </w:rPr>
      </w:pPr>
      <w:r w:rsidRPr="00023FF9">
        <w:rPr>
          <w:rFonts w:ascii="Times New Roman" w:eastAsia="Times New Roman" w:hAnsi="Times New Roman" w:cs="Times New Roman"/>
          <w:sz w:val="28"/>
          <w:szCs w:val="28"/>
          <w:lang w:val="ru-RU"/>
        </w:rPr>
        <w:t>Об утверждении административного регламента предо</w:t>
      </w:r>
      <w:r w:rsidR="003F7167">
        <w:rPr>
          <w:rFonts w:ascii="Times New Roman" w:eastAsia="Times New Roman" w:hAnsi="Times New Roman" w:cs="Times New Roman"/>
          <w:sz w:val="28"/>
          <w:szCs w:val="28"/>
          <w:lang w:val="ru-RU"/>
        </w:rPr>
        <w:t xml:space="preserve">ставления муниципальной услуги </w:t>
      </w:r>
      <w:r w:rsidR="003F7167" w:rsidRPr="003F7167">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Присвоение, изменение и аннулирование адресов объектам недвижимости на территории сел</w:t>
      </w:r>
      <w:r w:rsidR="003F7167">
        <w:rPr>
          <w:rFonts w:ascii="Times New Roman" w:eastAsia="Times New Roman" w:hAnsi="Times New Roman" w:cs="Times New Roman"/>
          <w:sz w:val="28"/>
          <w:szCs w:val="28"/>
          <w:lang w:val="ru-RU"/>
        </w:rPr>
        <w:t>ьского поселения Цингалы</w:t>
      </w:r>
      <w:r w:rsidR="003F7167" w:rsidRPr="003F7167">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 xml:space="preserve"> </w:t>
      </w:r>
    </w:p>
    <w:p w:rsidR="003F7167" w:rsidRDefault="003F7167" w:rsidP="003F7167">
      <w:pPr>
        <w:spacing w:after="0" w:line="240" w:lineRule="auto"/>
        <w:ind w:firstLine="482"/>
        <w:jc w:val="both"/>
        <w:rPr>
          <w:rFonts w:ascii="Times New Roman" w:eastAsia="Times New Roman" w:hAnsi="Times New Roman" w:cs="Times New Roman"/>
          <w:sz w:val="24"/>
          <w:szCs w:val="24"/>
          <w:lang w:val="ru-RU"/>
        </w:rPr>
      </w:pPr>
    </w:p>
    <w:p w:rsidR="006E6065" w:rsidRPr="006E6065" w:rsidRDefault="006321E1" w:rsidP="006E6065">
      <w:pPr>
        <w:spacing w:before="100" w:beforeAutospacing="1" w:after="240"/>
        <w:ind w:firstLine="480"/>
        <w:jc w:val="both"/>
        <w:rPr>
          <w:rStyle w:val="a8"/>
          <w:rFonts w:ascii="Times New Roman" w:eastAsia="Times New Roman" w:hAnsi="Times New Roman" w:cs="Times New Roman"/>
          <w:color w:val="auto"/>
          <w:sz w:val="28"/>
          <w:szCs w:val="28"/>
          <w:u w:val="none"/>
          <w:lang w:val="ru-RU"/>
        </w:rPr>
      </w:pPr>
      <w:r w:rsidRPr="00D97092">
        <w:rPr>
          <w:rFonts w:ascii="Times New Roman" w:eastAsia="Times New Roman" w:hAnsi="Times New Roman" w:cs="Times New Roman"/>
          <w:sz w:val="28"/>
          <w:szCs w:val="28"/>
          <w:lang w:val="ru-RU"/>
        </w:rPr>
        <w:t xml:space="preserve">В соответствии с </w:t>
      </w:r>
      <w:hyperlink r:id="rId7" w:history="1">
        <w:r w:rsidRPr="00023FF9">
          <w:rPr>
            <w:rFonts w:ascii="Times New Roman" w:eastAsia="Times New Roman" w:hAnsi="Times New Roman" w:cs="Times New Roman"/>
            <w:sz w:val="28"/>
            <w:szCs w:val="28"/>
            <w:lang w:val="ru-RU"/>
          </w:rPr>
          <w:t xml:space="preserve">Федеральным законом от 06.10.2003 </w:t>
        </w:r>
        <w:r w:rsidR="003F7167">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023FF9">
        <w:rPr>
          <w:rFonts w:ascii="Times New Roman" w:eastAsia="Times New Roman" w:hAnsi="Times New Roman" w:cs="Times New Roman"/>
          <w:sz w:val="28"/>
          <w:szCs w:val="28"/>
          <w:lang w:val="ru-RU"/>
        </w:rPr>
        <w:t xml:space="preserve">, </w:t>
      </w:r>
      <w:hyperlink r:id="rId8" w:history="1">
        <w:r w:rsidRPr="00023FF9">
          <w:rPr>
            <w:rFonts w:ascii="Times New Roman" w:eastAsia="Times New Roman" w:hAnsi="Times New Roman" w:cs="Times New Roman"/>
            <w:sz w:val="28"/>
            <w:szCs w:val="28"/>
            <w:lang w:val="ru-RU"/>
          </w:rPr>
          <w:t xml:space="preserve">Федеральным законом от 27.07.2010 </w:t>
        </w:r>
        <w:r w:rsidR="0012432E">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023FF9">
        <w:rPr>
          <w:rFonts w:ascii="Times New Roman" w:eastAsia="Times New Roman" w:hAnsi="Times New Roman" w:cs="Times New Roman"/>
          <w:sz w:val="28"/>
          <w:szCs w:val="28"/>
          <w:lang w:val="ru-RU"/>
        </w:rPr>
        <w:t xml:space="preserve">, </w:t>
      </w:r>
      <w:hyperlink r:id="rId9" w:history="1">
        <w:r w:rsidRPr="00023FF9">
          <w:rPr>
            <w:rFonts w:ascii="Times New Roman" w:eastAsia="Times New Roman" w:hAnsi="Times New Roman" w:cs="Times New Roman"/>
            <w:sz w:val="28"/>
            <w:szCs w:val="28"/>
            <w:lang w:val="ru-RU"/>
          </w:rPr>
          <w:t xml:space="preserve">Федеральным законом от 28.12.2013 </w:t>
        </w:r>
        <w:r w:rsidR="0012432E">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023FF9">
        <w:rPr>
          <w:rFonts w:ascii="Times New Roman" w:eastAsia="Times New Roman" w:hAnsi="Times New Roman" w:cs="Times New Roman"/>
          <w:sz w:val="28"/>
          <w:szCs w:val="28"/>
          <w:lang w:val="ru-RU"/>
        </w:rPr>
        <w:t xml:space="preserve">, </w:t>
      </w:r>
      <w:hyperlink r:id="rId10" w:history="1">
        <w:r w:rsidRPr="00023FF9">
          <w:rPr>
            <w:rFonts w:ascii="Times New Roman" w:eastAsia="Times New Roman" w:hAnsi="Times New Roman" w:cs="Times New Roman"/>
            <w:sz w:val="28"/>
            <w:szCs w:val="28"/>
            <w:lang w:val="ru-RU"/>
          </w:rPr>
          <w:t xml:space="preserve">постановлением Правительства Российской Федерации от 19.11.2014 </w:t>
        </w:r>
        <w:r w:rsidR="0012432E">
          <w:rPr>
            <w:rFonts w:ascii="Times New Roman" w:eastAsia="Times New Roman" w:hAnsi="Times New Roman" w:cs="Times New Roman"/>
            <w:sz w:val="28"/>
            <w:szCs w:val="28"/>
            <w:lang w:val="ru-RU"/>
          </w:rPr>
          <w:t>№</w:t>
        </w:r>
        <w:r w:rsidRPr="00023FF9">
          <w:rPr>
            <w:rFonts w:ascii="Times New Roman" w:eastAsia="Times New Roman" w:hAnsi="Times New Roman" w:cs="Times New Roman"/>
            <w:sz w:val="28"/>
            <w:szCs w:val="28"/>
            <w:lang w:val="ru-RU"/>
          </w:rPr>
          <w:t xml:space="preserve"> 1221 "Об утверждении Правил присвоения, изменения и аннулирования адресов"</w:t>
        </w:r>
      </w:hyperlink>
      <w:r w:rsidRPr="00023FF9">
        <w:rPr>
          <w:rFonts w:ascii="Times New Roman" w:eastAsia="Times New Roman" w:hAnsi="Times New Roman" w:cs="Times New Roman"/>
          <w:sz w:val="28"/>
          <w:szCs w:val="28"/>
          <w:lang w:val="ru-RU"/>
        </w:rPr>
        <w:t>,</w:t>
      </w:r>
      <w:r w:rsidR="00493776" w:rsidRPr="00493776">
        <w:rPr>
          <w:sz w:val="28"/>
          <w:szCs w:val="28"/>
          <w:lang w:val="ru-RU"/>
        </w:rPr>
        <w:t xml:space="preserve"> </w:t>
      </w:r>
      <w:r w:rsidRPr="00023FF9">
        <w:rPr>
          <w:rFonts w:ascii="Times New Roman" w:eastAsia="Times New Roman" w:hAnsi="Times New Roman" w:cs="Times New Roman"/>
          <w:sz w:val="28"/>
          <w:szCs w:val="28"/>
          <w:lang w:val="ru-RU"/>
        </w:rPr>
        <w:t xml:space="preserve">постановлением администрации сельского поселения </w:t>
      </w:r>
      <w:r w:rsidR="00493776">
        <w:rPr>
          <w:rFonts w:ascii="Times New Roman" w:eastAsia="Times New Roman" w:hAnsi="Times New Roman" w:cs="Times New Roman"/>
          <w:sz w:val="28"/>
          <w:szCs w:val="28"/>
          <w:lang w:val="ru-RU"/>
        </w:rPr>
        <w:t>Цингалы</w:t>
      </w:r>
      <w:r w:rsidRPr="00023FF9">
        <w:rPr>
          <w:rFonts w:ascii="Times New Roman" w:eastAsia="Times New Roman" w:hAnsi="Times New Roman" w:cs="Times New Roman"/>
          <w:sz w:val="28"/>
          <w:szCs w:val="28"/>
          <w:lang w:val="ru-RU"/>
        </w:rPr>
        <w:t xml:space="preserve"> </w:t>
      </w:r>
      <w:r w:rsidR="004B59C0" w:rsidRPr="006E6065">
        <w:rPr>
          <w:rFonts w:ascii="Times New Roman" w:eastAsia="Times New Roman" w:hAnsi="Times New Roman" w:cs="Times New Roman"/>
          <w:sz w:val="28"/>
          <w:szCs w:val="28"/>
          <w:lang w:val="ru-RU"/>
        </w:rPr>
        <w:fldChar w:fldCharType="begin"/>
      </w:r>
      <w:r w:rsidR="004B59C0" w:rsidRPr="006E6065">
        <w:rPr>
          <w:rFonts w:ascii="Times New Roman" w:eastAsia="Times New Roman" w:hAnsi="Times New Roman" w:cs="Times New Roman"/>
          <w:sz w:val="28"/>
          <w:szCs w:val="28"/>
          <w:lang w:val="ru-RU"/>
        </w:rPr>
        <w:instrText xml:space="preserve"> HYPERLINK "kodeks://link/d?nd=432235796&amp;prevdoc=442824732" </w:instrText>
      </w:r>
      <w:r w:rsidR="004B59C0" w:rsidRPr="006E6065">
        <w:rPr>
          <w:rFonts w:ascii="Times New Roman" w:eastAsia="Times New Roman" w:hAnsi="Times New Roman" w:cs="Times New Roman"/>
          <w:sz w:val="28"/>
          <w:szCs w:val="28"/>
          <w:lang w:val="ru-RU"/>
        </w:rPr>
        <w:fldChar w:fldCharType="separate"/>
      </w:r>
      <w:r w:rsidR="0012432E">
        <w:rPr>
          <w:rStyle w:val="a8"/>
          <w:rFonts w:ascii="Times New Roman" w:eastAsia="Times New Roman" w:hAnsi="Times New Roman" w:cs="Times New Roman"/>
          <w:color w:val="auto"/>
          <w:sz w:val="28"/>
          <w:szCs w:val="28"/>
          <w:u w:val="none"/>
          <w:lang w:val="ru-RU"/>
        </w:rPr>
        <w:t>от 23</w:t>
      </w:r>
      <w:r w:rsidR="00493776" w:rsidRPr="006E6065">
        <w:rPr>
          <w:rStyle w:val="a8"/>
          <w:rFonts w:ascii="Times New Roman" w:eastAsia="Times New Roman" w:hAnsi="Times New Roman" w:cs="Times New Roman"/>
          <w:color w:val="auto"/>
          <w:sz w:val="28"/>
          <w:szCs w:val="28"/>
          <w:u w:val="none"/>
          <w:lang w:val="ru-RU"/>
        </w:rPr>
        <w:t>.</w:t>
      </w:r>
      <w:r w:rsidRPr="006E6065">
        <w:rPr>
          <w:rStyle w:val="a8"/>
          <w:rFonts w:ascii="Times New Roman" w:eastAsia="Times New Roman" w:hAnsi="Times New Roman" w:cs="Times New Roman"/>
          <w:color w:val="auto"/>
          <w:sz w:val="28"/>
          <w:szCs w:val="28"/>
          <w:u w:val="none"/>
          <w:lang w:val="ru-RU"/>
        </w:rPr>
        <w:t>0</w:t>
      </w:r>
      <w:r w:rsidR="0012432E">
        <w:rPr>
          <w:rStyle w:val="a8"/>
          <w:rFonts w:ascii="Times New Roman" w:eastAsia="Times New Roman" w:hAnsi="Times New Roman" w:cs="Times New Roman"/>
          <w:color w:val="auto"/>
          <w:sz w:val="28"/>
          <w:szCs w:val="28"/>
          <w:u w:val="none"/>
          <w:lang w:val="ru-RU"/>
        </w:rPr>
        <w:t>4.2019</w:t>
      </w:r>
      <w:r w:rsidRPr="006E6065">
        <w:rPr>
          <w:rStyle w:val="a8"/>
          <w:rFonts w:ascii="Times New Roman" w:eastAsia="Times New Roman" w:hAnsi="Times New Roman" w:cs="Times New Roman"/>
          <w:color w:val="auto"/>
          <w:sz w:val="28"/>
          <w:szCs w:val="28"/>
          <w:u w:val="none"/>
          <w:lang w:val="ru-RU"/>
        </w:rPr>
        <w:t xml:space="preserve"> </w:t>
      </w:r>
      <w:r w:rsidR="006E6065" w:rsidRPr="006E6065">
        <w:rPr>
          <w:rStyle w:val="a8"/>
          <w:rFonts w:ascii="Times New Roman" w:eastAsia="Times New Roman" w:hAnsi="Times New Roman" w:cs="Times New Roman"/>
          <w:color w:val="auto"/>
          <w:sz w:val="28"/>
          <w:szCs w:val="28"/>
          <w:u w:val="none"/>
          <w:lang w:val="ru-RU"/>
        </w:rPr>
        <w:t>№</w:t>
      </w:r>
      <w:r w:rsidR="00493776" w:rsidRPr="006E6065">
        <w:rPr>
          <w:rStyle w:val="a8"/>
          <w:rFonts w:ascii="Times New Roman" w:eastAsia="Times New Roman" w:hAnsi="Times New Roman" w:cs="Times New Roman"/>
          <w:color w:val="auto"/>
          <w:sz w:val="28"/>
          <w:szCs w:val="28"/>
          <w:u w:val="none"/>
          <w:lang w:val="ru-RU"/>
        </w:rPr>
        <w:t xml:space="preserve"> </w:t>
      </w:r>
      <w:r w:rsidR="0012432E">
        <w:rPr>
          <w:rStyle w:val="a8"/>
          <w:rFonts w:ascii="Times New Roman" w:eastAsia="Times New Roman" w:hAnsi="Times New Roman" w:cs="Times New Roman"/>
          <w:color w:val="auto"/>
          <w:sz w:val="28"/>
          <w:szCs w:val="28"/>
          <w:u w:val="none"/>
          <w:lang w:val="ru-RU"/>
        </w:rPr>
        <w:t>38</w:t>
      </w:r>
      <w:r w:rsidRPr="006E6065">
        <w:rPr>
          <w:rStyle w:val="a8"/>
          <w:rFonts w:ascii="Times New Roman" w:eastAsia="Times New Roman" w:hAnsi="Times New Roman" w:cs="Times New Roman"/>
          <w:color w:val="auto"/>
          <w:sz w:val="28"/>
          <w:szCs w:val="28"/>
          <w:u w:val="none"/>
          <w:lang w:val="ru-RU"/>
        </w:rPr>
        <w:t xml:space="preserve"> "</w:t>
      </w:r>
      <w:r w:rsidR="006E6065" w:rsidRPr="006E6065">
        <w:rPr>
          <w:rStyle w:val="a8"/>
          <w:rFonts w:ascii="Times New Roman" w:eastAsia="Times New Roman" w:hAnsi="Times New Roman" w:cs="Times New Roman"/>
          <w:color w:val="auto"/>
          <w:sz w:val="28"/>
          <w:szCs w:val="28"/>
          <w:u w:val="none"/>
          <w:lang w:val="ru-RU"/>
        </w:rPr>
        <w:t xml:space="preserve">Об утверждении порядка разработки и утверждения административных регламентов предоставления муниципальных </w:t>
      </w:r>
      <w:r w:rsidR="0012432E">
        <w:rPr>
          <w:rStyle w:val="a8"/>
          <w:rFonts w:ascii="Times New Roman" w:eastAsia="Times New Roman" w:hAnsi="Times New Roman" w:cs="Times New Roman"/>
          <w:color w:val="auto"/>
          <w:sz w:val="28"/>
          <w:szCs w:val="28"/>
          <w:u w:val="none"/>
          <w:lang w:val="ru-RU"/>
        </w:rPr>
        <w:t>услуг</w:t>
      </w:r>
      <w:r w:rsidR="006E6065" w:rsidRPr="006E6065">
        <w:rPr>
          <w:rStyle w:val="a8"/>
          <w:rFonts w:ascii="Times New Roman" w:eastAsia="Times New Roman" w:hAnsi="Times New Roman" w:cs="Times New Roman"/>
          <w:color w:val="auto"/>
          <w:sz w:val="28"/>
          <w:szCs w:val="28"/>
          <w:u w:val="none"/>
          <w:lang w:val="ru-RU"/>
        </w:rPr>
        <w:t>"</w:t>
      </w:r>
      <w:r w:rsidR="006E6065" w:rsidRPr="006E6065">
        <w:rPr>
          <w:rFonts w:ascii="Times New Roman" w:eastAsia="Times New Roman" w:hAnsi="Times New Roman" w:cs="Times New Roman"/>
          <w:sz w:val="28"/>
          <w:szCs w:val="28"/>
          <w:lang w:val="ru-RU"/>
        </w:rPr>
        <w:t>:</w:t>
      </w:r>
    </w:p>
    <w:p w:rsidR="006321E1" w:rsidRPr="00023FF9" w:rsidRDefault="004B59C0" w:rsidP="0012432E">
      <w:pPr>
        <w:spacing w:before="100" w:beforeAutospacing="1" w:after="240" w:line="240" w:lineRule="auto"/>
        <w:ind w:firstLine="480"/>
        <w:jc w:val="both"/>
        <w:rPr>
          <w:rFonts w:ascii="Times New Roman" w:eastAsia="Times New Roman" w:hAnsi="Times New Roman" w:cs="Times New Roman"/>
          <w:sz w:val="28"/>
          <w:szCs w:val="28"/>
          <w:lang w:val="ru-RU"/>
        </w:rPr>
      </w:pPr>
      <w:r w:rsidRPr="006E6065">
        <w:rPr>
          <w:rFonts w:ascii="Times New Roman" w:eastAsia="Times New Roman" w:hAnsi="Times New Roman" w:cs="Times New Roman"/>
          <w:sz w:val="28"/>
          <w:szCs w:val="28"/>
          <w:lang w:val="ru-RU"/>
        </w:rPr>
        <w:fldChar w:fldCharType="end"/>
      </w:r>
      <w:r w:rsidR="006321E1" w:rsidRPr="00D97092">
        <w:rPr>
          <w:rFonts w:ascii="Times New Roman" w:eastAsia="Times New Roman" w:hAnsi="Times New Roman" w:cs="Times New Roman"/>
          <w:sz w:val="28"/>
          <w:szCs w:val="28"/>
          <w:lang w:val="ru-RU"/>
        </w:rPr>
        <w:t xml:space="preserve">1. Утвердить </w:t>
      </w:r>
      <w:hyperlink r:id="rId11" w:history="1">
        <w:r w:rsidR="006321E1" w:rsidRPr="00023FF9">
          <w:rPr>
            <w:rFonts w:ascii="Times New Roman" w:eastAsia="Times New Roman" w:hAnsi="Times New Roman" w:cs="Times New Roman"/>
            <w:sz w:val="28"/>
            <w:szCs w:val="28"/>
            <w:lang w:val="ru-RU"/>
          </w:rPr>
          <w:t xml:space="preserve">административный регламент предоставления муниципальной услуги "Присвоение, изменение и аннулирование адресов объектам недвижимости на территории сельского поселения </w:t>
        </w:r>
        <w:r w:rsidR="0012432E">
          <w:rPr>
            <w:rFonts w:ascii="Times New Roman" w:eastAsia="Times New Roman" w:hAnsi="Times New Roman" w:cs="Times New Roman"/>
            <w:sz w:val="28"/>
            <w:szCs w:val="28"/>
            <w:lang w:val="ru-RU"/>
          </w:rPr>
          <w:t>Цингалы</w:t>
        </w:r>
        <w:r w:rsidR="006321E1" w:rsidRPr="00023FF9">
          <w:rPr>
            <w:rFonts w:ascii="Times New Roman" w:eastAsia="Times New Roman" w:hAnsi="Times New Roman" w:cs="Times New Roman"/>
            <w:sz w:val="28"/>
            <w:szCs w:val="28"/>
            <w:lang w:val="ru-RU"/>
          </w:rPr>
          <w:t>"</w:t>
        </w:r>
      </w:hyperlink>
      <w:r w:rsidR="006321E1" w:rsidRPr="00023FF9">
        <w:rPr>
          <w:rFonts w:ascii="Times New Roman" w:eastAsia="Times New Roman" w:hAnsi="Times New Roman" w:cs="Times New Roman"/>
          <w:sz w:val="28"/>
          <w:szCs w:val="28"/>
          <w:lang w:val="ru-RU"/>
        </w:rPr>
        <w:t xml:space="preserve"> согласно </w:t>
      </w:r>
      <w:hyperlink r:id="rId12" w:history="1">
        <w:r w:rsidR="006321E1" w:rsidRPr="00023FF9">
          <w:rPr>
            <w:rFonts w:ascii="Times New Roman" w:eastAsia="Times New Roman" w:hAnsi="Times New Roman" w:cs="Times New Roman"/>
            <w:sz w:val="28"/>
            <w:szCs w:val="28"/>
            <w:lang w:val="ru-RU"/>
          </w:rPr>
          <w:t>приложению</w:t>
        </w:r>
      </w:hyperlink>
      <w:r w:rsidR="006321E1" w:rsidRPr="00023FF9">
        <w:rPr>
          <w:rFonts w:ascii="Times New Roman" w:eastAsia="Times New Roman" w:hAnsi="Times New Roman" w:cs="Times New Roman"/>
          <w:sz w:val="28"/>
          <w:szCs w:val="28"/>
          <w:lang w:val="ru-RU"/>
        </w:rPr>
        <w:t>.</w:t>
      </w:r>
    </w:p>
    <w:p w:rsidR="001B48F2" w:rsidRDefault="006321E1" w:rsidP="00511439">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w:t>
      </w:r>
      <w:r w:rsidR="00033768">
        <w:rPr>
          <w:rFonts w:ascii="Times New Roman" w:eastAsia="Times New Roman" w:hAnsi="Times New Roman" w:cs="Times New Roman"/>
          <w:sz w:val="28"/>
          <w:szCs w:val="28"/>
          <w:lang w:val="ru-RU"/>
        </w:rPr>
        <w:t>.</w:t>
      </w:r>
      <w:r w:rsidR="00033768" w:rsidRPr="00033768">
        <w:rPr>
          <w:rFonts w:ascii="Times New Roman" w:eastAsia="Times New Roman" w:hAnsi="Times New Roman" w:cs="Times New Roman"/>
          <w:sz w:val="28"/>
          <w:szCs w:val="28"/>
          <w:lang w:val="ru-RU"/>
        </w:rPr>
        <w:t xml:space="preserve"> </w:t>
      </w:r>
      <w:r w:rsidR="00511439" w:rsidRPr="00511439">
        <w:rPr>
          <w:rFonts w:ascii="Times New Roman" w:eastAsia="Times New Roman" w:hAnsi="Times New Roman" w:cs="Times New Roman"/>
          <w:sz w:val="28"/>
          <w:szCs w:val="28"/>
          <w:lang w:val="ru-RU"/>
        </w:rPr>
        <w:t>Признать утратившим</w:t>
      </w:r>
      <w:r w:rsidR="001B48F2">
        <w:rPr>
          <w:rFonts w:ascii="Times New Roman" w:eastAsia="Times New Roman" w:hAnsi="Times New Roman" w:cs="Times New Roman"/>
          <w:sz w:val="28"/>
          <w:szCs w:val="28"/>
          <w:lang w:val="ru-RU"/>
        </w:rPr>
        <w:t>и</w:t>
      </w:r>
      <w:r w:rsidR="00511439" w:rsidRPr="00511439">
        <w:rPr>
          <w:rFonts w:ascii="Times New Roman" w:eastAsia="Times New Roman" w:hAnsi="Times New Roman" w:cs="Times New Roman"/>
          <w:sz w:val="28"/>
          <w:szCs w:val="28"/>
          <w:lang w:val="ru-RU"/>
        </w:rPr>
        <w:t xml:space="preserve"> силу</w:t>
      </w:r>
      <w:r w:rsidR="001B48F2">
        <w:rPr>
          <w:rFonts w:ascii="Times New Roman" w:eastAsia="Times New Roman" w:hAnsi="Times New Roman" w:cs="Times New Roman"/>
          <w:sz w:val="28"/>
          <w:szCs w:val="28"/>
          <w:lang w:val="ru-RU"/>
        </w:rPr>
        <w:t xml:space="preserve">: </w:t>
      </w:r>
    </w:p>
    <w:p w:rsidR="006321E1" w:rsidRDefault="001B48F2" w:rsidP="00033768">
      <w:pPr>
        <w:spacing w:before="100" w:beforeAutospacing="1" w:after="240" w:line="240" w:lineRule="auto"/>
        <w:ind w:firstLine="48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постановление от 01.03.2016</w:t>
      </w:r>
      <w:r w:rsidR="00511439" w:rsidRPr="0051143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23 </w:t>
      </w:r>
      <w:r w:rsidR="00511439" w:rsidRPr="00511439">
        <w:rPr>
          <w:rFonts w:ascii="Times New Roman" w:eastAsia="Times New Roman" w:hAnsi="Times New Roman" w:cs="Times New Roman"/>
          <w:sz w:val="28"/>
          <w:szCs w:val="28"/>
          <w:lang w:val="ru-RU"/>
        </w:rPr>
        <w:t xml:space="preserve">«Об утверждении Административного регламента </w:t>
      </w:r>
      <w:r>
        <w:rPr>
          <w:rFonts w:ascii="Times New Roman" w:eastAsia="Times New Roman" w:hAnsi="Times New Roman" w:cs="Times New Roman"/>
          <w:sz w:val="28"/>
          <w:szCs w:val="28"/>
          <w:lang w:val="ru-RU"/>
        </w:rPr>
        <w:t>предоставления</w:t>
      </w:r>
      <w:r w:rsidR="00511439" w:rsidRPr="00511439">
        <w:rPr>
          <w:rFonts w:ascii="Times New Roman" w:eastAsia="Times New Roman" w:hAnsi="Times New Roman" w:cs="Times New Roman"/>
          <w:sz w:val="28"/>
          <w:szCs w:val="28"/>
          <w:lang w:val="ru-RU"/>
        </w:rPr>
        <w:t xml:space="preserve"> муниципальной услуги «</w:t>
      </w:r>
      <w:r w:rsidRPr="001B48F2">
        <w:rPr>
          <w:rFonts w:ascii="Times New Roman" w:hAnsi="Times New Roman" w:cs="Times New Roman"/>
          <w:sz w:val="28"/>
          <w:szCs w:val="28"/>
          <w:lang w:val="ru-RU"/>
        </w:rPr>
        <w:t>Присвоение, изменение и аннулирование адресов на территории сельского поселения Цингалы».</w:t>
      </w:r>
    </w:p>
    <w:p w:rsidR="001B48F2" w:rsidRPr="001B48F2" w:rsidRDefault="001B48F2" w:rsidP="00CD0762">
      <w:pPr>
        <w:shd w:val="clear" w:color="auto" w:fill="FFFFFF"/>
        <w:spacing w:after="0" w:line="240" w:lineRule="auto"/>
        <w:ind w:firstLine="48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rPr>
        <w:t>- постановление</w:t>
      </w:r>
      <w:r>
        <w:rPr>
          <w:rFonts w:ascii="Times New Roman" w:eastAsia="Times New Roman" w:hAnsi="Times New Roman" w:cs="Times New Roman"/>
          <w:spacing w:val="-4"/>
          <w:sz w:val="28"/>
          <w:szCs w:val="28"/>
          <w:lang w:val="ru-RU" w:eastAsia="ru-RU"/>
        </w:rPr>
        <w:t xml:space="preserve"> </w:t>
      </w:r>
      <w:r w:rsidRPr="001B48F2">
        <w:rPr>
          <w:rFonts w:ascii="Times New Roman" w:eastAsia="Times New Roman" w:hAnsi="Times New Roman" w:cs="Times New Roman"/>
          <w:spacing w:val="-4"/>
          <w:sz w:val="28"/>
          <w:szCs w:val="28"/>
          <w:lang w:val="ru-RU" w:eastAsia="ru-RU"/>
        </w:rPr>
        <w:t>от 12.07.2018</w:t>
      </w:r>
      <w:r>
        <w:rPr>
          <w:rFonts w:ascii="Arial" w:eastAsia="Times New Roman" w:hAnsi="Times New Roman" w:cs="Arial"/>
          <w:sz w:val="28"/>
          <w:szCs w:val="28"/>
          <w:lang w:val="ru-RU" w:eastAsia="ru-RU"/>
        </w:rPr>
        <w:t xml:space="preserve"> </w:t>
      </w:r>
      <w:r w:rsidRPr="001B48F2">
        <w:rPr>
          <w:rFonts w:ascii="Times New Roman" w:eastAsia="Times New Roman" w:hAnsi="Times New Roman" w:cs="Times New Roman"/>
          <w:sz w:val="28"/>
          <w:szCs w:val="28"/>
          <w:lang w:val="ru-RU" w:eastAsia="ru-RU"/>
        </w:rPr>
        <w:t>№ 58</w:t>
      </w:r>
      <w:r w:rsidRPr="001B48F2">
        <w:rPr>
          <w:rFonts w:ascii="Times New Roman" w:eastAsia="Calibri" w:hAnsi="Times New Roman" w:cs="Times New Roman"/>
          <w:sz w:val="28"/>
          <w:szCs w:val="28"/>
          <w:lang w:val="ru-RU"/>
        </w:rPr>
        <w:t xml:space="preserve"> О внесении изменений в постановление администрации сельского поселения Цингалы от 01.03.2016 № 23 «Об утверждении административного регламента </w:t>
      </w:r>
      <w:r w:rsidRPr="001B48F2">
        <w:rPr>
          <w:rFonts w:ascii="Times New Roman" w:eastAsia="Calibri" w:hAnsi="Times New Roman" w:cs="Times New Roman"/>
          <w:bCs/>
          <w:sz w:val="28"/>
          <w:szCs w:val="28"/>
          <w:lang w:val="ru-RU"/>
        </w:rPr>
        <w:t xml:space="preserve">предоставления муниципальной услуги </w:t>
      </w:r>
      <w:r w:rsidRPr="001B48F2">
        <w:rPr>
          <w:rFonts w:ascii="Times New Roman" w:eastAsia="Calibri" w:hAnsi="Times New Roman" w:cs="Times New Roman"/>
          <w:sz w:val="28"/>
          <w:szCs w:val="28"/>
          <w:lang w:val="ru-RU"/>
        </w:rPr>
        <w:t>«Присвоение, изменение и аннулирование адресов на территории сельского поселения Цингалы»</w:t>
      </w:r>
      <w:r>
        <w:rPr>
          <w:rFonts w:ascii="Times New Roman" w:eastAsia="Calibri" w:hAnsi="Times New Roman" w:cs="Times New Roman"/>
          <w:sz w:val="28"/>
          <w:szCs w:val="28"/>
          <w:lang w:val="ru-RU"/>
        </w:rPr>
        <w:t>.</w:t>
      </w:r>
    </w:p>
    <w:p w:rsidR="001B48F2" w:rsidRPr="00CD0762" w:rsidRDefault="00CD0762" w:rsidP="00CD0762">
      <w:pPr>
        <w:spacing w:before="100" w:beforeAutospacing="1" w:after="240" w:line="240" w:lineRule="auto"/>
        <w:ind w:firstLine="480"/>
        <w:jc w:val="both"/>
        <w:rPr>
          <w:rFonts w:ascii="Times New Roman" w:eastAsia="Times New Roman" w:hAnsi="Times New Roman" w:cs="Times New Roman"/>
          <w:sz w:val="28"/>
          <w:szCs w:val="28"/>
          <w:lang w:val="ru-RU"/>
        </w:rPr>
      </w:pPr>
      <w:r w:rsidRPr="00CD0762">
        <w:rPr>
          <w:rFonts w:ascii="Times New Roman" w:eastAsia="Times New Roman" w:hAnsi="Times New Roman" w:cs="Times New Roman"/>
          <w:sz w:val="28"/>
          <w:szCs w:val="28"/>
          <w:lang w:val="ru-RU"/>
        </w:rPr>
        <w:t xml:space="preserve">- постановление от </w:t>
      </w:r>
      <w:r>
        <w:rPr>
          <w:rFonts w:ascii="Times New Roman" w:eastAsia="Times New Roman" w:hAnsi="Times New Roman" w:cs="Times New Roman"/>
          <w:sz w:val="28"/>
          <w:szCs w:val="28"/>
          <w:lang w:val="ru-RU"/>
        </w:rPr>
        <w:t>10</w:t>
      </w:r>
      <w:r w:rsidRPr="00CD076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12</w:t>
      </w:r>
      <w:r w:rsidRPr="00CD0762">
        <w:rPr>
          <w:rFonts w:ascii="Times New Roman" w:eastAsia="Times New Roman" w:hAnsi="Times New Roman" w:cs="Times New Roman"/>
          <w:sz w:val="28"/>
          <w:szCs w:val="28"/>
          <w:lang w:val="ru-RU"/>
        </w:rPr>
        <w:t xml:space="preserve">.2018 № </w:t>
      </w:r>
      <w:r>
        <w:rPr>
          <w:rFonts w:ascii="Times New Roman" w:eastAsia="Times New Roman" w:hAnsi="Times New Roman" w:cs="Times New Roman"/>
          <w:sz w:val="28"/>
          <w:szCs w:val="28"/>
          <w:lang w:val="ru-RU"/>
        </w:rPr>
        <w:t>107</w:t>
      </w:r>
      <w:r w:rsidRPr="00CD0762">
        <w:rPr>
          <w:rFonts w:ascii="Times New Roman" w:eastAsia="Times New Roman" w:hAnsi="Times New Roman" w:cs="Times New Roman"/>
          <w:sz w:val="28"/>
          <w:szCs w:val="28"/>
          <w:lang w:val="ru-RU"/>
        </w:rPr>
        <w:t xml:space="preserve"> О внесении изменений в постановление администрации сельского поселения Цингалы от 01.03.2016 № 23 «Об утверждении административного регламента </w:t>
      </w:r>
      <w:r w:rsidRPr="00CD0762">
        <w:rPr>
          <w:rFonts w:ascii="Times New Roman" w:eastAsia="Times New Roman" w:hAnsi="Times New Roman" w:cs="Times New Roman"/>
          <w:bCs/>
          <w:sz w:val="28"/>
          <w:szCs w:val="28"/>
          <w:lang w:val="ru-RU"/>
        </w:rPr>
        <w:t xml:space="preserve">предоставления муниципальной услуги </w:t>
      </w:r>
      <w:r w:rsidRPr="00CD0762">
        <w:rPr>
          <w:rFonts w:ascii="Times New Roman" w:eastAsia="Times New Roman" w:hAnsi="Times New Roman" w:cs="Times New Roman"/>
          <w:sz w:val="28"/>
          <w:szCs w:val="28"/>
          <w:lang w:val="ru-RU"/>
        </w:rPr>
        <w:t>«Присвоение, изменение и аннулирование адресов на территории сельского поселения Цингалы».</w:t>
      </w:r>
    </w:p>
    <w:p w:rsidR="001B48F2" w:rsidRPr="00CD0762" w:rsidRDefault="00CD0762" w:rsidP="00CD0762">
      <w:pPr>
        <w:spacing w:before="100" w:beforeAutospacing="1" w:after="240" w:line="240" w:lineRule="auto"/>
        <w:ind w:firstLine="480"/>
        <w:jc w:val="both"/>
        <w:rPr>
          <w:rFonts w:ascii="Times New Roman" w:hAnsi="Times New Roman" w:cs="Times New Roman"/>
          <w:sz w:val="28"/>
          <w:szCs w:val="28"/>
          <w:lang w:val="ru-RU"/>
        </w:rPr>
      </w:pPr>
      <w:r w:rsidRPr="00CD0762">
        <w:rPr>
          <w:rFonts w:ascii="Times New Roman" w:hAnsi="Times New Roman" w:cs="Times New Roman"/>
          <w:sz w:val="28"/>
          <w:szCs w:val="28"/>
          <w:lang w:val="ru-RU"/>
        </w:rPr>
        <w:t xml:space="preserve">- постановление от </w:t>
      </w:r>
      <w:r>
        <w:rPr>
          <w:rFonts w:ascii="Times New Roman" w:hAnsi="Times New Roman" w:cs="Times New Roman"/>
          <w:sz w:val="28"/>
          <w:szCs w:val="28"/>
          <w:lang w:val="ru-RU"/>
        </w:rPr>
        <w:t>13</w:t>
      </w:r>
      <w:r w:rsidRPr="00CD0762">
        <w:rPr>
          <w:rFonts w:ascii="Times New Roman" w:hAnsi="Times New Roman" w:cs="Times New Roman"/>
          <w:sz w:val="28"/>
          <w:szCs w:val="28"/>
          <w:lang w:val="ru-RU"/>
        </w:rPr>
        <w:t>.</w:t>
      </w:r>
      <w:r>
        <w:rPr>
          <w:rFonts w:ascii="Times New Roman" w:hAnsi="Times New Roman" w:cs="Times New Roman"/>
          <w:sz w:val="28"/>
          <w:szCs w:val="28"/>
          <w:lang w:val="ru-RU"/>
        </w:rPr>
        <w:t>02</w:t>
      </w:r>
      <w:r w:rsidRPr="00CD0762">
        <w:rPr>
          <w:rFonts w:ascii="Times New Roman" w:hAnsi="Times New Roman" w:cs="Times New Roman"/>
          <w:sz w:val="28"/>
          <w:szCs w:val="28"/>
          <w:lang w:val="ru-RU"/>
        </w:rPr>
        <w:t>.201</w:t>
      </w:r>
      <w:r>
        <w:rPr>
          <w:rFonts w:ascii="Times New Roman" w:hAnsi="Times New Roman" w:cs="Times New Roman"/>
          <w:sz w:val="28"/>
          <w:szCs w:val="28"/>
          <w:lang w:val="ru-RU"/>
        </w:rPr>
        <w:t>9</w:t>
      </w:r>
      <w:r w:rsidRPr="00CD0762">
        <w:rPr>
          <w:rFonts w:ascii="Times New Roman" w:hAnsi="Times New Roman" w:cs="Times New Roman"/>
          <w:sz w:val="28"/>
          <w:szCs w:val="28"/>
          <w:lang w:val="ru-RU"/>
        </w:rPr>
        <w:t xml:space="preserve"> № </w:t>
      </w:r>
      <w:r>
        <w:rPr>
          <w:rFonts w:ascii="Times New Roman" w:hAnsi="Times New Roman" w:cs="Times New Roman"/>
          <w:sz w:val="28"/>
          <w:szCs w:val="28"/>
          <w:lang w:val="ru-RU"/>
        </w:rPr>
        <w:t>1</w:t>
      </w:r>
      <w:r w:rsidRPr="00CD0762">
        <w:rPr>
          <w:rFonts w:ascii="Times New Roman" w:hAnsi="Times New Roman" w:cs="Times New Roman"/>
          <w:sz w:val="28"/>
          <w:szCs w:val="28"/>
          <w:lang w:val="ru-RU"/>
        </w:rPr>
        <w:t xml:space="preserve">8 О внесении изменений в постановление администрации сельского поселения Цингалы от 01.03.2016 № 23 «Об утверждении административного регламента </w:t>
      </w:r>
      <w:r w:rsidRPr="00CD0762">
        <w:rPr>
          <w:rFonts w:ascii="Times New Roman" w:hAnsi="Times New Roman" w:cs="Times New Roman"/>
          <w:bCs/>
          <w:sz w:val="28"/>
          <w:szCs w:val="28"/>
          <w:lang w:val="ru-RU"/>
        </w:rPr>
        <w:t xml:space="preserve">предоставления муниципальной услуги </w:t>
      </w:r>
      <w:r w:rsidRPr="00CD0762">
        <w:rPr>
          <w:rFonts w:ascii="Times New Roman" w:hAnsi="Times New Roman" w:cs="Times New Roman"/>
          <w:sz w:val="28"/>
          <w:szCs w:val="28"/>
          <w:lang w:val="ru-RU"/>
        </w:rPr>
        <w:t>«Присвоение, изменение и аннулирование адресов на территории сельского поселения Цингалы».</w:t>
      </w:r>
    </w:p>
    <w:p w:rsidR="00511439" w:rsidRDefault="006321E1" w:rsidP="00033768">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3. </w:t>
      </w:r>
      <w:r w:rsidR="00511439" w:rsidRPr="00D97092">
        <w:rPr>
          <w:rFonts w:ascii="Times New Roman" w:eastAsia="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rsidR="006321E1" w:rsidRPr="00D97092" w:rsidRDefault="00511439" w:rsidP="00033768">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 </w:t>
      </w:r>
      <w:r w:rsidR="006321E1" w:rsidRPr="00D97092">
        <w:rPr>
          <w:rFonts w:ascii="Times New Roman" w:eastAsia="Times New Roman" w:hAnsi="Times New Roman" w:cs="Times New Roman"/>
          <w:sz w:val="28"/>
          <w:szCs w:val="28"/>
          <w:lang w:val="ru-RU"/>
        </w:rPr>
        <w:t>Контроль за выполнением постановления оставляю за собой.</w:t>
      </w:r>
    </w:p>
    <w:p w:rsidR="0075420B" w:rsidRDefault="0075420B" w:rsidP="0075420B">
      <w:pPr>
        <w:pStyle w:val="ConsPlusNormal"/>
        <w:tabs>
          <w:tab w:val="left" w:pos="6489"/>
        </w:tabs>
        <w:ind w:firstLine="0"/>
        <w:jc w:val="both"/>
        <w:outlineLvl w:val="0"/>
        <w:rPr>
          <w:rFonts w:ascii="Times New Roman" w:hAnsi="Times New Roman" w:cs="Times New Roman"/>
          <w:sz w:val="28"/>
          <w:szCs w:val="28"/>
        </w:rPr>
      </w:pPr>
      <w:bookmarkStart w:id="0" w:name="P0012"/>
      <w:bookmarkEnd w:id="0"/>
    </w:p>
    <w:p w:rsidR="00033490" w:rsidRDefault="00033490" w:rsidP="0075420B">
      <w:pPr>
        <w:pStyle w:val="ConsPlusNormal"/>
        <w:tabs>
          <w:tab w:val="left" w:pos="6489"/>
        </w:tabs>
        <w:ind w:firstLine="0"/>
        <w:jc w:val="both"/>
        <w:outlineLvl w:val="0"/>
        <w:rPr>
          <w:rFonts w:ascii="Times New Roman" w:hAnsi="Times New Roman" w:cs="Times New Roman"/>
          <w:sz w:val="28"/>
          <w:szCs w:val="28"/>
        </w:rPr>
      </w:pPr>
    </w:p>
    <w:p w:rsidR="00033490" w:rsidRDefault="00033490" w:rsidP="0075420B">
      <w:pPr>
        <w:pStyle w:val="ConsPlusNormal"/>
        <w:tabs>
          <w:tab w:val="left" w:pos="6489"/>
        </w:tabs>
        <w:ind w:firstLine="0"/>
        <w:jc w:val="both"/>
        <w:outlineLvl w:val="0"/>
        <w:rPr>
          <w:rFonts w:ascii="Times New Roman" w:hAnsi="Times New Roman" w:cs="Times New Roman"/>
          <w:sz w:val="28"/>
          <w:szCs w:val="28"/>
        </w:rPr>
      </w:pPr>
    </w:p>
    <w:p w:rsidR="00033490" w:rsidRDefault="00033490" w:rsidP="0075420B">
      <w:pPr>
        <w:pStyle w:val="ConsPlusNormal"/>
        <w:tabs>
          <w:tab w:val="left" w:pos="6489"/>
        </w:tabs>
        <w:ind w:firstLine="0"/>
        <w:jc w:val="both"/>
        <w:outlineLvl w:val="0"/>
        <w:rPr>
          <w:rFonts w:ascii="Times New Roman" w:hAnsi="Times New Roman" w:cs="Times New Roman"/>
          <w:sz w:val="28"/>
          <w:szCs w:val="28"/>
        </w:rPr>
      </w:pPr>
    </w:p>
    <w:p w:rsidR="00033490" w:rsidRDefault="00033490" w:rsidP="0075420B">
      <w:pPr>
        <w:pStyle w:val="ConsPlusNormal"/>
        <w:tabs>
          <w:tab w:val="left" w:pos="6489"/>
        </w:tabs>
        <w:ind w:firstLine="0"/>
        <w:jc w:val="both"/>
        <w:outlineLvl w:val="0"/>
        <w:rPr>
          <w:rFonts w:ascii="Times New Roman" w:hAnsi="Times New Roman" w:cs="Times New Roman"/>
          <w:sz w:val="28"/>
          <w:szCs w:val="28"/>
        </w:rPr>
      </w:pPr>
    </w:p>
    <w:p w:rsidR="00033490" w:rsidRDefault="00033490" w:rsidP="0075420B">
      <w:pPr>
        <w:pStyle w:val="ConsPlusNormal"/>
        <w:tabs>
          <w:tab w:val="left" w:pos="6489"/>
        </w:tabs>
        <w:ind w:firstLine="0"/>
        <w:jc w:val="both"/>
        <w:outlineLvl w:val="0"/>
        <w:rPr>
          <w:rFonts w:ascii="Times New Roman" w:hAnsi="Times New Roman" w:cs="Times New Roman"/>
          <w:sz w:val="28"/>
          <w:szCs w:val="28"/>
        </w:rPr>
      </w:pPr>
    </w:p>
    <w:p w:rsidR="0075420B" w:rsidRDefault="0075420B" w:rsidP="0075420B">
      <w:pPr>
        <w:pStyle w:val="ConsPlusNormal"/>
        <w:tabs>
          <w:tab w:val="left" w:pos="6489"/>
        </w:tabs>
        <w:ind w:firstLine="0"/>
        <w:jc w:val="both"/>
        <w:outlineLvl w:val="0"/>
        <w:rPr>
          <w:rFonts w:ascii="Times New Roman" w:hAnsi="Times New Roman" w:cs="Times New Roman"/>
          <w:sz w:val="28"/>
          <w:szCs w:val="28"/>
        </w:rPr>
      </w:pPr>
    </w:p>
    <w:p w:rsidR="0075420B" w:rsidRPr="00430348" w:rsidRDefault="0075420B" w:rsidP="0075420B">
      <w:pPr>
        <w:pStyle w:val="ConsPlusNormal"/>
        <w:tabs>
          <w:tab w:val="left" w:pos="6489"/>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30348">
        <w:rPr>
          <w:rFonts w:ascii="Times New Roman" w:hAnsi="Times New Roman" w:cs="Times New Roman"/>
          <w:sz w:val="28"/>
          <w:szCs w:val="28"/>
        </w:rPr>
        <w:t>Глава сельского поселения Цингалы                                               А.И. Козлов</w:t>
      </w:r>
    </w:p>
    <w:p w:rsidR="00CD0762" w:rsidRDefault="00CD0762" w:rsidP="00033768">
      <w:pPr>
        <w:spacing w:before="100" w:beforeAutospacing="1" w:after="240" w:line="240" w:lineRule="auto"/>
        <w:jc w:val="right"/>
        <w:rPr>
          <w:rFonts w:ascii="Times New Roman" w:eastAsia="Times New Roman" w:hAnsi="Times New Roman" w:cs="Times New Roman"/>
          <w:sz w:val="28"/>
          <w:szCs w:val="28"/>
          <w:lang w:val="ru-RU"/>
        </w:rPr>
      </w:pPr>
    </w:p>
    <w:p w:rsidR="00CD0762" w:rsidRDefault="00CD0762" w:rsidP="00033490">
      <w:pPr>
        <w:spacing w:before="100" w:beforeAutospacing="1" w:after="240" w:line="240" w:lineRule="auto"/>
        <w:rPr>
          <w:rFonts w:ascii="Times New Roman" w:eastAsia="Times New Roman" w:hAnsi="Times New Roman" w:cs="Times New Roman"/>
          <w:sz w:val="28"/>
          <w:szCs w:val="28"/>
          <w:lang w:val="ru-RU"/>
        </w:rPr>
      </w:pPr>
    </w:p>
    <w:p w:rsidR="00033490" w:rsidRDefault="00033490" w:rsidP="00033490">
      <w:pPr>
        <w:spacing w:before="100" w:beforeAutospacing="1" w:after="240" w:line="240" w:lineRule="auto"/>
        <w:rPr>
          <w:rFonts w:ascii="Times New Roman" w:eastAsia="Times New Roman" w:hAnsi="Times New Roman" w:cs="Times New Roman"/>
          <w:sz w:val="28"/>
          <w:szCs w:val="28"/>
          <w:lang w:val="ru-RU"/>
        </w:rPr>
      </w:pPr>
    </w:p>
    <w:p w:rsidR="006321E1" w:rsidRPr="00D97092" w:rsidRDefault="006321E1" w:rsidP="00033490">
      <w:pPr>
        <w:spacing w:before="100" w:beforeAutospacing="1" w:after="240" w:line="240" w:lineRule="auto"/>
        <w:jc w:val="right"/>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Приложение</w:t>
      </w:r>
      <w:r w:rsidRPr="00D97092">
        <w:rPr>
          <w:rFonts w:ascii="Times New Roman" w:eastAsia="Times New Roman" w:hAnsi="Times New Roman" w:cs="Times New Roman"/>
          <w:sz w:val="28"/>
          <w:szCs w:val="28"/>
          <w:lang w:val="ru-RU"/>
        </w:rPr>
        <w:br/>
        <w:t>к постановлению администрации</w:t>
      </w:r>
      <w:r w:rsidRPr="00D97092">
        <w:rPr>
          <w:rFonts w:ascii="Times New Roman" w:eastAsia="Times New Roman" w:hAnsi="Times New Roman" w:cs="Times New Roman"/>
          <w:sz w:val="28"/>
          <w:szCs w:val="28"/>
          <w:lang w:val="ru-RU"/>
        </w:rPr>
        <w:br/>
        <w:t xml:space="preserve">сельского поселения </w:t>
      </w:r>
      <w:r w:rsidR="00033490">
        <w:rPr>
          <w:rFonts w:ascii="Times New Roman" w:eastAsia="Times New Roman" w:hAnsi="Times New Roman" w:cs="Times New Roman"/>
          <w:sz w:val="28"/>
          <w:szCs w:val="28"/>
          <w:lang w:val="ru-RU"/>
        </w:rPr>
        <w:t>Цингалы                                                                                    от 00.00.0000</w:t>
      </w:r>
      <w:r w:rsidRPr="00D97092">
        <w:rPr>
          <w:rFonts w:ascii="Times New Roman" w:eastAsia="Times New Roman" w:hAnsi="Times New Roman" w:cs="Times New Roman"/>
          <w:sz w:val="28"/>
          <w:szCs w:val="28"/>
          <w:lang w:val="ru-RU"/>
        </w:rPr>
        <w:t xml:space="preserve"> </w:t>
      </w:r>
      <w:r w:rsidR="00033490">
        <w:rPr>
          <w:rFonts w:ascii="Times New Roman" w:eastAsia="Times New Roman" w:hAnsi="Times New Roman" w:cs="Times New Roman"/>
          <w:sz w:val="28"/>
          <w:szCs w:val="28"/>
          <w:lang w:val="ru-RU"/>
        </w:rPr>
        <w:t>№ 0</w:t>
      </w:r>
      <w:r w:rsidRPr="00D97092">
        <w:rPr>
          <w:rFonts w:ascii="Times New Roman" w:eastAsia="Times New Roman" w:hAnsi="Times New Roman" w:cs="Times New Roman"/>
          <w:sz w:val="28"/>
          <w:szCs w:val="28"/>
          <w:lang w:val="ru-RU"/>
        </w:rPr>
        <w:t>0</w:t>
      </w:r>
    </w:p>
    <w:p w:rsidR="006321E1" w:rsidRPr="00D97092" w:rsidRDefault="006321E1" w:rsidP="00033768">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АДМИНИСТРАТИВНЫЙ РЕГЛАМЕНТ ПРЕДОСТАВЛЕНИЯ МУНИЦИПАЛЬНОЙ УСЛУГИ "ПРИСВОЕНИЕ, ИЗМЕНЕНИЕ И АННУЛИРОВАНИЕ АДРЕСОВ ОБЪЕКТАМ НЕДВИЖИМОСТИ НА ТЕРРИТОРИИ СЕЛЬСКОГО ПОСЕЛЕНИЯ </w:t>
      </w:r>
      <w:r w:rsidR="0003349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br/>
      </w:r>
      <w:bookmarkStart w:id="1" w:name="P0015"/>
      <w:bookmarkEnd w:id="1"/>
    </w:p>
    <w:p w:rsidR="006321E1" w:rsidRPr="00D97092" w:rsidRDefault="006321E1" w:rsidP="00F30529">
      <w:pPr>
        <w:spacing w:before="100" w:beforeAutospacing="1" w:after="100" w:afterAutospacing="1" w:line="240" w:lineRule="auto"/>
        <w:ind w:firstLine="720"/>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 Общие положения</w:t>
      </w:r>
      <w:bookmarkStart w:id="2" w:name="P0017"/>
      <w:bookmarkEnd w:id="2"/>
    </w:p>
    <w:p w:rsidR="006321E1" w:rsidRPr="00D97092" w:rsidRDefault="006321E1" w:rsidP="0003349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1.1. Предмет регулирования административного регламента</w:t>
      </w:r>
    </w:p>
    <w:p w:rsidR="006321E1" w:rsidRPr="00D97092" w:rsidRDefault="006321E1" w:rsidP="0003349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Административный регламент предоставления муниципальной услуги "Присвоение, изменение и аннулирование адресов объектам недвижимости на территории сельского поселения </w:t>
      </w:r>
      <w:r w:rsidR="0003349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(далее - административный регламент) регулирует отношения, связанные с присвоением, изменением и аннулированием адресов объектам адресации (далее - муниципальная услуга), устанавливает сроки и последовательность административных процедур (действий) Администрации сельского поселения </w:t>
      </w:r>
      <w:r w:rsidR="0003349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(далее-Администрация), а также порядок взаимодействия с заявителями, органами государственной власти, учреждениями и организациями при предоставлении муниципальной услуги.</w:t>
      </w:r>
      <w:bookmarkStart w:id="3" w:name="P001A"/>
      <w:bookmarkEnd w:id="3"/>
    </w:p>
    <w:p w:rsidR="006321E1" w:rsidRPr="00D97092" w:rsidRDefault="006321E1" w:rsidP="0003349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1.2. Сведения о заявителях</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1.2.1. 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а) право хозяйственного ведения;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б) право оперативного управления;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право пожизненно наследуемого владения;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г) право постоянного (бессрочного) пользования.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33768"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От имени членов садоводческого, огороднического и(или)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321E1" w:rsidRPr="00D97092" w:rsidRDefault="00033768" w:rsidP="00033768">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033768">
        <w:rPr>
          <w:rFonts w:ascii="Times New Roman" w:eastAsia="Times New Roman" w:hAnsi="Times New Roman" w:cs="Times New Roman"/>
          <w:sz w:val="28"/>
          <w:szCs w:val="28"/>
          <w:lang w:val="ru-RU"/>
        </w:rP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4" w:name="P0024"/>
      <w:bookmarkEnd w:id="4"/>
    </w:p>
    <w:p w:rsidR="006321E1" w:rsidRPr="00D97092" w:rsidRDefault="006321E1" w:rsidP="0003349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 Требования к порядку информирования о правилах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6321E1" w:rsidRPr="00D97092" w:rsidRDefault="00352F20"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Мес</w:t>
      </w:r>
      <w:r w:rsidR="006321E1" w:rsidRPr="00D97092">
        <w:rPr>
          <w:rFonts w:ascii="Times New Roman" w:eastAsia="Times New Roman" w:hAnsi="Times New Roman" w:cs="Times New Roman"/>
          <w:sz w:val="28"/>
          <w:szCs w:val="28"/>
          <w:lang w:val="ru-RU"/>
        </w:rPr>
        <w:t xml:space="preserve">то нахождения администрации сельского поселения </w:t>
      </w:r>
      <w:r w:rsidR="00033490">
        <w:rPr>
          <w:rFonts w:ascii="Times New Roman" w:eastAsia="Times New Roman" w:hAnsi="Times New Roman" w:cs="Times New Roman"/>
          <w:sz w:val="28"/>
          <w:szCs w:val="28"/>
          <w:lang w:val="ru-RU"/>
        </w:rPr>
        <w:t>Цингалы</w:t>
      </w:r>
      <w:r w:rsidR="006321E1" w:rsidRPr="00D97092">
        <w:rPr>
          <w:rFonts w:ascii="Times New Roman" w:eastAsia="Times New Roman" w:hAnsi="Times New Roman" w:cs="Times New Roman"/>
          <w:sz w:val="28"/>
          <w:szCs w:val="28"/>
          <w:lang w:val="ru-RU"/>
        </w:rPr>
        <w:t xml:space="preserve"> и </w:t>
      </w:r>
      <w:r>
        <w:rPr>
          <w:rFonts w:ascii="Times New Roman" w:eastAsia="Times New Roman" w:hAnsi="Times New Roman" w:cs="Times New Roman"/>
          <w:sz w:val="28"/>
          <w:szCs w:val="28"/>
          <w:lang w:val="ru-RU"/>
        </w:rPr>
        <w:t xml:space="preserve">специалист администрации </w:t>
      </w:r>
      <w:r w:rsidR="006321E1" w:rsidRPr="00D97092">
        <w:rPr>
          <w:rFonts w:ascii="Times New Roman" w:eastAsia="Times New Roman" w:hAnsi="Times New Roman" w:cs="Times New Roman"/>
          <w:sz w:val="28"/>
          <w:szCs w:val="28"/>
          <w:lang w:val="ru-RU"/>
        </w:rPr>
        <w:t xml:space="preserve">(далее </w:t>
      </w:r>
      <w:r>
        <w:rPr>
          <w:rFonts w:ascii="Times New Roman" w:eastAsia="Times New Roman" w:hAnsi="Times New Roman" w:cs="Times New Roman"/>
          <w:sz w:val="28"/>
          <w:szCs w:val="28"/>
          <w:lang w:val="ru-RU"/>
        </w:rPr>
        <w:t>–</w:t>
      </w:r>
      <w:r w:rsidR="006321E1" w:rsidRPr="00D97092">
        <w:rPr>
          <w:rFonts w:ascii="Times New Roman" w:eastAsia="Times New Roman" w:hAnsi="Times New Roman" w:cs="Times New Roman"/>
          <w:sz w:val="28"/>
          <w:szCs w:val="28"/>
          <w:lang w:val="ru-RU"/>
        </w:rPr>
        <w:t xml:space="preserve"> </w:t>
      </w:r>
      <w:r w:rsidRPr="00352F20">
        <w:rPr>
          <w:rFonts w:ascii="Times New Roman" w:eastAsia="Times New Roman" w:hAnsi="Times New Roman" w:cs="Times New Roman"/>
          <w:sz w:val="28"/>
          <w:szCs w:val="28"/>
          <w:lang w:val="ru-RU"/>
        </w:rPr>
        <w:t>специалист</w:t>
      </w:r>
      <w:r>
        <w:rPr>
          <w:rFonts w:ascii="Times New Roman" w:eastAsia="Times New Roman" w:hAnsi="Times New Roman" w:cs="Times New Roman"/>
          <w:sz w:val="28"/>
          <w:szCs w:val="28"/>
          <w:lang w:val="ru-RU"/>
        </w:rPr>
        <w:t>)</w:t>
      </w:r>
      <w:r w:rsidR="006321E1" w:rsidRPr="00D97092">
        <w:rPr>
          <w:rFonts w:ascii="Times New Roman" w:eastAsia="Times New Roman" w:hAnsi="Times New Roman" w:cs="Times New Roman"/>
          <w:sz w:val="28"/>
          <w:szCs w:val="28"/>
          <w:lang w:val="ru-RU"/>
        </w:rPr>
        <w:t>:</w:t>
      </w:r>
    </w:p>
    <w:p w:rsidR="00352F20" w:rsidRPr="00352F20" w:rsidRDefault="00F30529"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628518, с. Цингалы,</w:t>
      </w:r>
      <w:r w:rsidR="00352F20" w:rsidRPr="00352F20">
        <w:rPr>
          <w:rFonts w:ascii="Times New Roman" w:eastAsia="Times New Roman" w:hAnsi="Times New Roman" w:cs="Times New Roman"/>
          <w:sz w:val="28"/>
          <w:szCs w:val="28"/>
          <w:lang w:val="ru-RU"/>
        </w:rPr>
        <w:t xml:space="preserve"> ул. Советская, д.20, Ханты-Мансийского района ХМАО-Югры (Тюменской области).</w:t>
      </w:r>
    </w:p>
    <w:p w:rsidR="00352F20" w:rsidRPr="00352F20" w:rsidRDefault="00352F20"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sidRPr="00352F20">
        <w:rPr>
          <w:rFonts w:ascii="Times New Roman" w:eastAsia="Times New Roman" w:hAnsi="Times New Roman" w:cs="Times New Roman"/>
          <w:bCs/>
          <w:sz w:val="28"/>
          <w:szCs w:val="28"/>
          <w:lang w:val="ru-RU"/>
        </w:rPr>
        <w:t xml:space="preserve">Адрес электронной почты администрации: </w:t>
      </w:r>
      <w:hyperlink r:id="rId13" w:history="1">
        <w:r w:rsidRPr="00352F20">
          <w:rPr>
            <w:rStyle w:val="a8"/>
            <w:rFonts w:ascii="Times New Roman" w:eastAsia="Times New Roman" w:hAnsi="Times New Roman" w:cs="Times New Roman"/>
            <w:color w:val="auto"/>
            <w:sz w:val="28"/>
            <w:szCs w:val="28"/>
          </w:rPr>
          <w:t>cgl</w:t>
        </w:r>
        <w:r w:rsidRPr="00352F20">
          <w:rPr>
            <w:rStyle w:val="a8"/>
            <w:rFonts w:ascii="Times New Roman" w:eastAsia="Times New Roman" w:hAnsi="Times New Roman" w:cs="Times New Roman"/>
            <w:color w:val="auto"/>
            <w:sz w:val="28"/>
            <w:szCs w:val="28"/>
            <w:lang w:val="ru-RU"/>
          </w:rPr>
          <w:t>@</w:t>
        </w:r>
        <w:r w:rsidRPr="00352F20">
          <w:rPr>
            <w:rStyle w:val="a8"/>
            <w:rFonts w:ascii="Times New Roman" w:eastAsia="Times New Roman" w:hAnsi="Times New Roman" w:cs="Times New Roman"/>
            <w:color w:val="auto"/>
            <w:sz w:val="28"/>
            <w:szCs w:val="28"/>
          </w:rPr>
          <w:t>hmrn</w:t>
        </w:r>
        <w:r w:rsidRPr="00352F20">
          <w:rPr>
            <w:rStyle w:val="a8"/>
            <w:rFonts w:ascii="Times New Roman" w:eastAsia="Times New Roman" w:hAnsi="Times New Roman" w:cs="Times New Roman"/>
            <w:color w:val="auto"/>
            <w:sz w:val="28"/>
            <w:szCs w:val="28"/>
            <w:lang w:val="ru-RU"/>
          </w:rPr>
          <w:t>.</w:t>
        </w:r>
        <w:r w:rsidRPr="00352F20">
          <w:rPr>
            <w:rStyle w:val="a8"/>
            <w:rFonts w:ascii="Times New Roman" w:eastAsia="Times New Roman" w:hAnsi="Times New Roman" w:cs="Times New Roman"/>
            <w:color w:val="auto"/>
            <w:sz w:val="28"/>
            <w:szCs w:val="28"/>
          </w:rPr>
          <w:t>ru</w:t>
        </w:r>
      </w:hyperlink>
      <w:r w:rsidRPr="00352F20">
        <w:rPr>
          <w:rFonts w:ascii="Times New Roman" w:eastAsia="Times New Roman" w:hAnsi="Times New Roman" w:cs="Times New Roman"/>
          <w:bCs/>
          <w:sz w:val="28"/>
          <w:szCs w:val="28"/>
          <w:lang w:val="ru-RU"/>
        </w:rPr>
        <w:tab/>
      </w:r>
    </w:p>
    <w:p w:rsidR="00352F20" w:rsidRPr="00352F20" w:rsidRDefault="00352F20"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sidRPr="00352F20">
        <w:rPr>
          <w:rFonts w:ascii="Times New Roman" w:eastAsia="Times New Roman" w:hAnsi="Times New Roman" w:cs="Times New Roman"/>
          <w:bCs/>
          <w:sz w:val="28"/>
          <w:szCs w:val="28"/>
          <w:lang w:val="ru-RU"/>
        </w:rPr>
        <w:t>Телефон для справок:</w:t>
      </w:r>
    </w:p>
    <w:p w:rsidR="00352F20" w:rsidRPr="00352F20" w:rsidRDefault="00352F20"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Глава поселения </w:t>
      </w:r>
      <w:r w:rsidRPr="00352F20">
        <w:rPr>
          <w:rFonts w:ascii="Times New Roman" w:eastAsia="Times New Roman" w:hAnsi="Times New Roman" w:cs="Times New Roman"/>
          <w:sz w:val="28"/>
          <w:szCs w:val="28"/>
          <w:lang w:val="ru-RU"/>
        </w:rPr>
        <w:t>– 377-175;</w:t>
      </w:r>
    </w:p>
    <w:p w:rsidR="00352F20" w:rsidRPr="00352F20" w:rsidRDefault="00352F20"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sidRPr="00352F20">
        <w:rPr>
          <w:rFonts w:ascii="Times New Roman" w:eastAsia="Times New Roman" w:hAnsi="Times New Roman" w:cs="Times New Roman"/>
          <w:sz w:val="28"/>
          <w:szCs w:val="28"/>
          <w:lang w:val="ru-RU"/>
        </w:rPr>
        <w:t>- телефон: 8(3467) 377-102.</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xml:space="preserve">Информация по вопросам предоставления муниципальной услуги, сведений о ходе ее оказания, предоставляется </w:t>
      </w:r>
      <w:r w:rsidR="00352F20" w:rsidRPr="00352F20">
        <w:rPr>
          <w:rFonts w:ascii="Times New Roman" w:eastAsia="Times New Roman" w:hAnsi="Times New Roman" w:cs="Times New Roman"/>
          <w:sz w:val="28"/>
          <w:szCs w:val="28"/>
          <w:lang w:val="ru-RU"/>
        </w:rPr>
        <w:t>специалист</w:t>
      </w:r>
      <w:r w:rsidR="00352F20">
        <w:rPr>
          <w:rFonts w:ascii="Times New Roman" w:eastAsia="Times New Roman" w:hAnsi="Times New Roman" w:cs="Times New Roman"/>
          <w:sz w:val="28"/>
          <w:szCs w:val="28"/>
          <w:lang w:val="ru-RU"/>
        </w:rPr>
        <w:t>ом</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Режим работы:</w:t>
      </w:r>
    </w:p>
    <w:p w:rsidR="00352F20" w:rsidRPr="00352F20" w:rsidRDefault="00352F20" w:rsidP="00352F20">
      <w:pPr>
        <w:spacing w:before="100" w:beforeAutospacing="1" w:after="240" w:line="240" w:lineRule="auto"/>
        <w:ind w:firstLine="480"/>
        <w:jc w:val="both"/>
        <w:rPr>
          <w:rFonts w:ascii="Times New Roman" w:eastAsia="Times New Roman" w:hAnsi="Times New Roman" w:cs="Times New Roman"/>
          <w:sz w:val="28"/>
          <w:szCs w:val="28"/>
          <w:lang w:val="ru-RU"/>
        </w:rPr>
      </w:pPr>
      <w:r w:rsidRPr="00352F20">
        <w:rPr>
          <w:rFonts w:ascii="Times New Roman" w:eastAsia="Times New Roman" w:hAnsi="Times New Roman" w:cs="Times New Roman"/>
          <w:sz w:val="28"/>
          <w:szCs w:val="28"/>
          <w:lang w:val="ru-RU"/>
        </w:rPr>
        <w:t>График работы: с 8-3</w:t>
      </w:r>
      <w:r>
        <w:rPr>
          <w:rFonts w:ascii="Times New Roman" w:eastAsia="Times New Roman" w:hAnsi="Times New Roman" w:cs="Times New Roman"/>
          <w:sz w:val="28"/>
          <w:szCs w:val="28"/>
          <w:lang w:val="ru-RU"/>
        </w:rPr>
        <w:t>0 до 17-00 ежедневно.</w:t>
      </w:r>
      <w:r w:rsidRPr="00352F20">
        <w:rPr>
          <w:rFonts w:ascii="Times New Roman" w:eastAsia="Times New Roman" w:hAnsi="Times New Roman" w:cs="Times New Roman"/>
          <w:sz w:val="28"/>
          <w:szCs w:val="28"/>
          <w:lang w:val="ru-RU"/>
        </w:rPr>
        <w:t xml:space="preserve"> </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Продолжительность времени отдыха и питания-1 час (с 13.00 до 14.00);</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суббота, воскресенье - выходные дни.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Место нахождения Управления Федеральной службы государственной регистрации, кадастра и картографии по Ханты-Мансийскому автономному округу-Югре (далее - Кадастровая палата):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628011, Ханты-Мансийский Автономный округ - Югра АО, г. Ханты-Мансийск, Мира ул., 27.</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Телефоны для справок: 8 (3467)36-36-76.</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Адрес электронной почты: 86_</w:t>
      </w:r>
      <w:r w:rsidRPr="00D97092">
        <w:rPr>
          <w:rFonts w:ascii="Times New Roman" w:eastAsia="Times New Roman" w:hAnsi="Times New Roman" w:cs="Times New Roman"/>
          <w:sz w:val="28"/>
          <w:szCs w:val="28"/>
        </w:rPr>
        <w:t>upr</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rosreestr</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Адрес официального сайта: </w:t>
      </w:r>
      <w:r w:rsidRPr="00D97092">
        <w:rPr>
          <w:rFonts w:ascii="Times New Roman" w:eastAsia="Times New Roman" w:hAnsi="Times New Roman" w:cs="Times New Roman"/>
          <w:sz w:val="28"/>
          <w:szCs w:val="28"/>
        </w:rPr>
        <w:t>www</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rosreestr</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Место нахождения Филиала ФГУП "Ростехинвентаризация - Федеральное БТИ" по Ханты-Мансийскому автономному округу - Югре: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628011, г. Ханты-Мансийск, ул. Чехова, д. 27А.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Телефоны для справок: 8 (3467) 35-52-66.</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Адрес официального сайта: </w:t>
      </w:r>
      <w:r w:rsidRPr="00D97092">
        <w:rPr>
          <w:rFonts w:ascii="Times New Roman" w:eastAsia="Times New Roman" w:hAnsi="Times New Roman" w:cs="Times New Roman"/>
          <w:sz w:val="28"/>
          <w:szCs w:val="28"/>
        </w:rPr>
        <w:t>http</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w:t>
      </w:r>
      <w:r w:rsidRPr="00D97092">
        <w:rPr>
          <w:rFonts w:ascii="Times New Roman" w:eastAsia="Times New Roman" w:hAnsi="Times New Roman" w:cs="Times New Roman"/>
          <w:sz w:val="28"/>
          <w:szCs w:val="28"/>
          <w:lang w:val="ru-RU"/>
        </w:rPr>
        <w:t>86.</w:t>
      </w:r>
      <w:r w:rsidRPr="00D97092">
        <w:rPr>
          <w:rFonts w:ascii="Times New Roman" w:eastAsia="Times New Roman" w:hAnsi="Times New Roman" w:cs="Times New Roman"/>
          <w:sz w:val="28"/>
          <w:szCs w:val="28"/>
        </w:rPr>
        <w:t>rosi</w:t>
      </w:r>
      <w:r w:rsidR="00352F20">
        <w:rPr>
          <w:rFonts w:ascii="Times New Roman" w:eastAsia="Times New Roman" w:hAnsi="Times New Roman" w:cs="Times New Roman"/>
          <w:sz w:val="28"/>
          <w:szCs w:val="28"/>
        </w:rPr>
        <w:t>n</w:t>
      </w:r>
      <w:r w:rsidRPr="00D97092">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rPr>
        <w:t>v</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Адрес электронной почты: </w:t>
      </w:r>
      <w:r w:rsidRPr="00D97092">
        <w:rPr>
          <w:rFonts w:ascii="Times New Roman" w:eastAsia="Times New Roman" w:hAnsi="Times New Roman" w:cs="Times New Roman"/>
          <w:sz w:val="28"/>
          <w:szCs w:val="28"/>
        </w:rPr>
        <w:t>priem</w:t>
      </w:r>
      <w:r w:rsidR="00352F20">
        <w:rPr>
          <w:rFonts w:ascii="Times New Roman" w:eastAsia="Times New Roman" w:hAnsi="Times New Roman" w:cs="Times New Roman"/>
          <w:sz w:val="28"/>
          <w:szCs w:val="28"/>
        </w:rPr>
        <w:t>n</w:t>
      </w:r>
      <w:r w:rsidRPr="00D97092">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rPr>
        <w:t>ay</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hm</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uti</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hmao</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1.3.2. 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 на официальном веб-сайте Ханты-Мансийского района </w:t>
      </w:r>
      <w:r w:rsidRPr="00D97092">
        <w:rPr>
          <w:rFonts w:ascii="Times New Roman" w:eastAsia="Times New Roman" w:hAnsi="Times New Roman" w:cs="Times New Roman"/>
          <w:sz w:val="28"/>
          <w:szCs w:val="28"/>
        </w:rPr>
        <w:t>www</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hmr</w:t>
      </w:r>
      <w:r w:rsidR="00352F20">
        <w:rPr>
          <w:rFonts w:ascii="Times New Roman" w:eastAsia="Times New Roman" w:hAnsi="Times New Roman" w:cs="Times New Roman"/>
          <w:sz w:val="28"/>
          <w:szCs w:val="28"/>
        </w:rPr>
        <w:t>n</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 xml:space="preserve"> в разделе для сельских поселений подразделе </w:t>
      </w:r>
      <w:r w:rsidR="00352F2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xml:space="preserve">- в федеральной государственной информационной системе "Единый портал государственных и муниципальных услуг (функций)" </w:t>
      </w:r>
      <w:r w:rsidRPr="00D97092">
        <w:rPr>
          <w:rFonts w:ascii="Times New Roman" w:eastAsia="Times New Roman" w:hAnsi="Times New Roman" w:cs="Times New Roman"/>
          <w:sz w:val="28"/>
          <w:szCs w:val="28"/>
        </w:rPr>
        <w:t>www</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gosuslugi</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 xml:space="preserve"> (далее - Единый портал);</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D97092">
        <w:rPr>
          <w:rFonts w:ascii="Times New Roman" w:eastAsia="Times New Roman" w:hAnsi="Times New Roman" w:cs="Times New Roman"/>
          <w:sz w:val="28"/>
          <w:szCs w:val="28"/>
        </w:rPr>
        <w:t>gosuslugi</w:t>
      </w:r>
      <w:r w:rsidRPr="00D97092">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rPr>
        <w:t>ru</w:t>
      </w:r>
      <w:r w:rsidRPr="00D97092">
        <w:rPr>
          <w:rFonts w:ascii="Times New Roman" w:eastAsia="Times New Roman" w:hAnsi="Times New Roman" w:cs="Times New Roman"/>
          <w:sz w:val="28"/>
          <w:szCs w:val="28"/>
          <w:lang w:val="ru-RU"/>
        </w:rPr>
        <w:t xml:space="preserve"> (далее - региональный портал).</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устной (при личном обращении заявителя и(или) по телефону);</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пункте 1.3.1 настоящего административного регламента, а также путем предоставления письменного обращения заявителем лично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графиком работы МФЦ, указанным в пункте 1.3.1 настоящего административного регламента, продолжительностью не более 15 минут.</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w:t>
      </w:r>
      <w:r w:rsidRPr="00D97092">
        <w:rPr>
          <w:rFonts w:ascii="Times New Roman" w:eastAsia="Times New Roman" w:hAnsi="Times New Roman" w:cs="Times New Roman"/>
          <w:sz w:val="28"/>
          <w:szCs w:val="28"/>
          <w:lang w:val="ru-RU"/>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1.3.5.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регистрации обращения в Администрации либо МФЦ.</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административного регламента.</w:t>
      </w:r>
      <w:bookmarkStart w:id="5" w:name="P0054"/>
      <w:bookmarkEnd w:id="5"/>
    </w:p>
    <w:p w:rsidR="006321E1" w:rsidRPr="00D97092" w:rsidRDefault="006321E1" w:rsidP="00033768">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2. Стандарт предоставления муниципальной услуги </w:t>
      </w:r>
      <w:bookmarkStart w:id="6" w:name="P0056"/>
      <w:bookmarkEnd w:id="6"/>
    </w:p>
    <w:p w:rsidR="006321E1" w:rsidRPr="00D97092" w:rsidRDefault="006321E1" w:rsidP="00352F2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 Наименование муниципальной услуги</w:t>
      </w:r>
    </w:p>
    <w:p w:rsidR="006321E1" w:rsidRPr="00D97092" w:rsidRDefault="006321E1" w:rsidP="00033768">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Наименование муниципальной услуги</w:t>
      </w:r>
      <w:r w:rsidR="00352F20">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lang w:val="ru-RU"/>
        </w:rPr>
        <w:t>-</w:t>
      </w:r>
      <w:r w:rsidR="00352F20">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lang w:val="ru-RU"/>
        </w:rPr>
        <w:t xml:space="preserve">"Присвоение, изменение и аннулирование адресов объектам недвижимости на территории сельского поселения </w:t>
      </w:r>
      <w:r w:rsidR="00352F2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w:t>
      </w:r>
      <w:bookmarkStart w:id="7" w:name="P0059"/>
      <w:bookmarkEnd w:id="7"/>
    </w:p>
    <w:p w:rsidR="006321E1" w:rsidRPr="00D97092" w:rsidRDefault="006321E1" w:rsidP="00352F2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2.2. Муниципальная услуга предоставляется администрацией сельского поселения</w:t>
      </w:r>
      <w:r w:rsidR="00352F20" w:rsidRPr="00352F20">
        <w:rPr>
          <w:rFonts w:ascii="Times New Roman" w:eastAsia="Times New Roman" w:hAnsi="Times New Roman" w:cs="Times New Roman"/>
          <w:sz w:val="28"/>
          <w:szCs w:val="28"/>
          <w:lang w:val="ru-RU"/>
        </w:rPr>
        <w:t xml:space="preserve"> Цингалы</w:t>
      </w:r>
      <w:r w:rsidR="00352F20">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lang w:val="ru-RU"/>
        </w:rPr>
        <w:t>(далее - администрация)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Процедура предоставления муниципальной услуги осуществляется структурны</w:t>
      </w:r>
      <w:r w:rsidR="00A00261">
        <w:rPr>
          <w:rFonts w:ascii="Times New Roman" w:eastAsia="Times New Roman" w:hAnsi="Times New Roman" w:cs="Times New Roman"/>
          <w:sz w:val="28"/>
          <w:szCs w:val="28"/>
          <w:lang w:val="ru-RU"/>
        </w:rPr>
        <w:t>м подразделением администрации</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Предоставление муниципальной услуги возможно в МФЦ посредством подачи заявителем единого заявления, при наличии соглашений, заключенных между МФЦ и администрацией</w:t>
      </w:r>
      <w:r w:rsidR="00A00261">
        <w:rPr>
          <w:rFonts w:ascii="Times New Roman" w:eastAsia="Times New Roman" w:hAnsi="Times New Roman" w:cs="Times New Roman"/>
          <w:sz w:val="28"/>
          <w:szCs w:val="28"/>
          <w:lang w:val="ru-RU"/>
        </w:rPr>
        <w:t>.</w:t>
      </w:r>
    </w:p>
    <w:p w:rsidR="006321E1" w:rsidRPr="00D97092" w:rsidRDefault="006321E1" w:rsidP="001430EA">
      <w:pPr>
        <w:spacing w:before="100" w:beforeAutospacing="1" w:after="100" w:afterAutospacing="1" w:line="240" w:lineRule="auto"/>
        <w:ind w:firstLine="480"/>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2.3. В процессе предоставления муниципальной услуги Администрация или МФЦ осуществляет межведомственное взаимодействие со следующими органами и организациями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Управлением Федеральной службы государственной регистрации, кадастра и картографии по Ханты-Мансийскому автономному округу - Югре;</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bookmarkStart w:id="8" w:name="P0063"/>
      <w:bookmarkEnd w:id="8"/>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2.4. Результат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2.4.1. Результатом предоставления муниципальной услуги являются: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 Выдача (направление) заявителю муниципального правового акта администрации сельского поселения </w:t>
      </w:r>
      <w:r w:rsidR="00352F20">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о присвоении, изменении, аннулировании адреса объекту адресации (далее - муниципальный правовой акт).</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Выдача (направление) заявителю мотивированного отказа в предоставлении муниципальной услуги.</w:t>
      </w:r>
    </w:p>
    <w:p w:rsidR="006321E1" w:rsidRPr="00A00261"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Решение о мотивированном отказе в присвоении, изменении, аннулировании адреса объекту адресации оформляется по форме, утвержденной </w:t>
      </w:r>
      <w:hyperlink r:id="rId14" w:history="1">
        <w:r w:rsidRPr="00A00261">
          <w:rPr>
            <w:rFonts w:ascii="Times New Roman" w:eastAsia="Times New Roman" w:hAnsi="Times New Roman" w:cs="Times New Roman"/>
            <w:sz w:val="28"/>
            <w:szCs w:val="28"/>
            <w:lang w:val="ru-RU"/>
          </w:rPr>
          <w:t xml:space="preserve">приказом Минфина России от 11.12.2014 </w:t>
        </w:r>
        <w:r w:rsidR="00352F20"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br/>
      </w:r>
      <w:bookmarkStart w:id="9" w:name="P0069"/>
      <w:bookmarkEnd w:id="9"/>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2.5. Срок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2.5.1. </w:t>
      </w:r>
      <w:r w:rsidR="00033768" w:rsidRPr="00033768">
        <w:rPr>
          <w:rFonts w:ascii="Times New Roman" w:eastAsia="Times New Roman" w:hAnsi="Times New Roman" w:cs="Times New Roman"/>
          <w:sz w:val="28"/>
          <w:szCs w:val="28"/>
          <w:lang w:val="ru-RU"/>
        </w:rPr>
        <w:t>Общий срок предоставления муниципальной услуги составляет не более 10 рабочих дней со дня поступления заявления в Администрацию о предоставлении муниципальной услуги</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2.5.2. В случае предоставления заявителем документов, указанных в пункте 2.7.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2.5.3.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2.5.1 настоящего административного регламента;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пункте 2.5.1 настоящего административного регламента срока, посредством почтового отправления по указанному в заявлении почтовому адресу.</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2.5.4.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Администрация обеспечивает передачу документа в МФЦ для выдачи заявителю не позднее 1 рабочего дня, следующего за днем истечения срока, установленного пунктом 2.5.1 настоящего административного регламента.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2.5.5. Приостановление предоставления муниципальной услуги законодательством не предусмотрено.</w:t>
      </w:r>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bookmarkStart w:id="10" w:name="P0073"/>
      <w:bookmarkEnd w:id="10"/>
      <w:r w:rsidRPr="00D97092">
        <w:rPr>
          <w:rFonts w:ascii="Times New Roman" w:eastAsia="Times New Roman" w:hAnsi="Times New Roman" w:cs="Times New Roman"/>
          <w:sz w:val="28"/>
          <w:szCs w:val="28"/>
          <w:lang w:val="ru-RU"/>
        </w:rPr>
        <w:t>2.6. Правовые основания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Предоставление муниципальной услуги осуществляется в соответствии с:</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15" w:history="1">
        <w:r w:rsidR="006321E1" w:rsidRPr="00E40763">
          <w:rPr>
            <w:rFonts w:ascii="Times New Roman" w:eastAsia="Times New Roman" w:hAnsi="Times New Roman" w:cs="Times New Roman"/>
            <w:sz w:val="28"/>
            <w:szCs w:val="28"/>
            <w:lang w:val="ru-RU"/>
          </w:rPr>
          <w:t xml:space="preserve">Жилищным кодексом Российской Федерации от 29.12.2004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188-ФЗ</w:t>
        </w:r>
      </w:hyperlink>
      <w:r w:rsidR="006321E1" w:rsidRPr="00E40763">
        <w:rPr>
          <w:rFonts w:ascii="Times New Roman" w:eastAsia="Times New Roman" w:hAnsi="Times New Roman" w:cs="Times New Roman"/>
          <w:sz w:val="28"/>
          <w:szCs w:val="28"/>
          <w:lang w:val="ru-RU"/>
        </w:rPr>
        <w:t xml:space="preserve"> ("Российская газета", 12.01.2005,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16" w:history="1">
        <w:r w:rsidR="006321E1" w:rsidRPr="00E40763">
          <w:rPr>
            <w:rFonts w:ascii="Times New Roman" w:eastAsia="Times New Roman" w:hAnsi="Times New Roman" w:cs="Times New Roman"/>
            <w:sz w:val="28"/>
            <w:szCs w:val="28"/>
            <w:lang w:val="ru-RU"/>
          </w:rPr>
          <w:t xml:space="preserve">Земельным кодексом Российской Федерации от 25.10.2001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136-ФЗ</w:t>
        </w:r>
      </w:hyperlink>
      <w:r w:rsidR="006321E1" w:rsidRPr="00E40763">
        <w:rPr>
          <w:rFonts w:ascii="Times New Roman" w:eastAsia="Times New Roman" w:hAnsi="Times New Roman" w:cs="Times New Roman"/>
          <w:sz w:val="28"/>
          <w:szCs w:val="28"/>
          <w:lang w:val="ru-RU"/>
        </w:rPr>
        <w:t xml:space="preserve"> ("Парламентская газета", 30.10.2001,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204 - 205);</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17" w:history="1">
        <w:r w:rsidR="006321E1" w:rsidRPr="00E40763">
          <w:rPr>
            <w:rFonts w:ascii="Times New Roman" w:eastAsia="Times New Roman" w:hAnsi="Times New Roman" w:cs="Times New Roman"/>
            <w:sz w:val="28"/>
            <w:szCs w:val="28"/>
            <w:lang w:val="ru-RU"/>
          </w:rPr>
          <w:t xml:space="preserve">Градостроительным кодексом Российской Федерации от 29.12.2004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190-ФЗ</w:t>
        </w:r>
      </w:hyperlink>
      <w:r w:rsidR="006321E1" w:rsidRPr="00E40763">
        <w:rPr>
          <w:rFonts w:ascii="Times New Roman" w:eastAsia="Times New Roman" w:hAnsi="Times New Roman" w:cs="Times New Roman"/>
          <w:sz w:val="28"/>
          <w:szCs w:val="28"/>
          <w:lang w:val="ru-RU"/>
        </w:rPr>
        <w:t xml:space="preserve"> ("Российская газета", 30.12.2004,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290);</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18" w:history="1">
        <w:r w:rsidR="006321E1" w:rsidRPr="00E40763">
          <w:rPr>
            <w:rFonts w:ascii="Times New Roman" w:eastAsia="Times New Roman" w:hAnsi="Times New Roman" w:cs="Times New Roman"/>
            <w:sz w:val="28"/>
            <w:szCs w:val="28"/>
            <w:lang w:val="ru-RU"/>
          </w:rPr>
          <w:t xml:space="preserve">Федеральным законом от 28.12.2013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006321E1" w:rsidRPr="00E40763">
        <w:rPr>
          <w:rFonts w:ascii="Times New Roman" w:eastAsia="Times New Roman" w:hAnsi="Times New Roman" w:cs="Times New Roman"/>
          <w:sz w:val="28"/>
          <w:szCs w:val="28"/>
          <w:lang w:val="ru-RU"/>
        </w:rPr>
        <w:t xml:space="preserve"> ("Российская газета", 30.12.2013,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295);</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19" w:history="1">
        <w:r w:rsidR="006321E1" w:rsidRPr="00E40763">
          <w:rPr>
            <w:rFonts w:ascii="Times New Roman" w:eastAsia="Times New Roman" w:hAnsi="Times New Roman" w:cs="Times New Roman"/>
            <w:sz w:val="28"/>
            <w:szCs w:val="28"/>
            <w:lang w:val="ru-RU"/>
          </w:rPr>
          <w:t xml:space="preserve">Федеральным законом от 06.10.2003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006321E1" w:rsidRPr="00E40763">
        <w:rPr>
          <w:rFonts w:ascii="Times New Roman" w:eastAsia="Times New Roman" w:hAnsi="Times New Roman" w:cs="Times New Roman"/>
          <w:sz w:val="28"/>
          <w:szCs w:val="28"/>
          <w:lang w:val="ru-RU"/>
        </w:rPr>
        <w:t xml:space="preserve"> ("Российская газета", 08.10.2003,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202);</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20" w:history="1">
        <w:r w:rsidR="006321E1" w:rsidRPr="00E40763">
          <w:rPr>
            <w:rFonts w:ascii="Times New Roman" w:eastAsia="Times New Roman" w:hAnsi="Times New Roman" w:cs="Times New Roman"/>
            <w:sz w:val="28"/>
            <w:szCs w:val="28"/>
            <w:lang w:val="ru-RU"/>
          </w:rPr>
          <w:t xml:space="preserve">Федеральным законом от 27.07.2010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006321E1" w:rsidRPr="00E40763">
        <w:rPr>
          <w:rFonts w:ascii="Times New Roman" w:eastAsia="Times New Roman" w:hAnsi="Times New Roman" w:cs="Times New Roman"/>
          <w:sz w:val="28"/>
          <w:szCs w:val="28"/>
          <w:lang w:val="ru-RU"/>
        </w:rPr>
        <w:t xml:space="preserve"> ("Российская газета", 30.07.2010,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168);</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21" w:history="1">
        <w:r w:rsidR="006321E1" w:rsidRPr="00E40763">
          <w:rPr>
            <w:rFonts w:ascii="Times New Roman" w:eastAsia="Times New Roman" w:hAnsi="Times New Roman" w:cs="Times New Roman"/>
            <w:sz w:val="28"/>
            <w:szCs w:val="28"/>
            <w:lang w:val="ru-RU"/>
          </w:rPr>
          <w:t xml:space="preserve">Постановлением Правительства Российской Федерации от 19.11.2014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1221 "Об утверждении правил присвоения, изменения и аннулирования адресов"</w:t>
        </w:r>
      </w:hyperlink>
      <w:r w:rsidR="006321E1" w:rsidRPr="00E40763">
        <w:rPr>
          <w:rFonts w:ascii="Times New Roman" w:eastAsia="Times New Roman" w:hAnsi="Times New Roman" w:cs="Times New Roman"/>
          <w:sz w:val="28"/>
          <w:szCs w:val="28"/>
          <w:lang w:val="ru-RU"/>
        </w:rPr>
        <w:t xml:space="preserve"> ("Собрание законодательства Российской Федерации", 01.12.2014,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48, ст. 6861);</w:t>
      </w:r>
    </w:p>
    <w:p w:rsidR="006321E1" w:rsidRPr="00E40763" w:rsidRDefault="003B0B08" w:rsidP="00D97092">
      <w:pPr>
        <w:spacing w:before="100" w:beforeAutospacing="1" w:after="240" w:line="240" w:lineRule="auto"/>
        <w:ind w:firstLine="480"/>
        <w:jc w:val="both"/>
        <w:rPr>
          <w:rFonts w:ascii="Times New Roman" w:eastAsia="Times New Roman" w:hAnsi="Times New Roman" w:cs="Times New Roman"/>
          <w:sz w:val="28"/>
          <w:szCs w:val="28"/>
          <w:lang w:val="ru-RU"/>
        </w:rPr>
      </w:pPr>
      <w:hyperlink r:id="rId22" w:history="1">
        <w:r w:rsidR="006321E1" w:rsidRPr="00E40763">
          <w:rPr>
            <w:rFonts w:ascii="Times New Roman" w:eastAsia="Times New Roman" w:hAnsi="Times New Roman" w:cs="Times New Roman"/>
            <w:sz w:val="28"/>
            <w:szCs w:val="28"/>
            <w:lang w:val="ru-RU"/>
          </w:rPr>
          <w:t xml:space="preserve">приказом Минфина России от 11.12.2014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006321E1" w:rsidRPr="00E40763">
        <w:rPr>
          <w:rFonts w:ascii="Times New Roman" w:eastAsia="Times New Roman" w:hAnsi="Times New Roman" w:cs="Times New Roman"/>
          <w:sz w:val="28"/>
          <w:szCs w:val="28"/>
          <w:lang w:val="ru-RU"/>
        </w:rPr>
        <w:t xml:space="preserve"> (зарегистрирован в Минюсте России 09.02.2015 </w:t>
      </w:r>
      <w:r w:rsidR="006321E1" w:rsidRPr="00E40763">
        <w:rPr>
          <w:rFonts w:ascii="Times New Roman" w:eastAsia="Times New Roman" w:hAnsi="Times New Roman" w:cs="Times New Roman"/>
          <w:sz w:val="28"/>
          <w:szCs w:val="28"/>
        </w:rPr>
        <w:t>N</w:t>
      </w:r>
      <w:r w:rsidR="006321E1" w:rsidRPr="00E40763">
        <w:rPr>
          <w:rFonts w:ascii="Times New Roman" w:eastAsia="Times New Roman" w:hAnsi="Times New Roman" w:cs="Times New Roman"/>
          <w:sz w:val="28"/>
          <w:szCs w:val="28"/>
          <w:lang w:val="ru-RU"/>
        </w:rPr>
        <w:t xml:space="preserve"> 35948, официальный интернет-портал правовой информации </w:t>
      </w:r>
      <w:r w:rsidR="006321E1" w:rsidRPr="00E40763">
        <w:rPr>
          <w:rFonts w:ascii="Times New Roman" w:eastAsia="Times New Roman" w:hAnsi="Times New Roman" w:cs="Times New Roman"/>
          <w:sz w:val="28"/>
          <w:szCs w:val="28"/>
        </w:rPr>
        <w:t>http</w:t>
      </w:r>
      <w:r w:rsidR="006321E1" w:rsidRPr="00E40763">
        <w:rPr>
          <w:rFonts w:ascii="Times New Roman" w:eastAsia="Times New Roman" w:hAnsi="Times New Roman" w:cs="Times New Roman"/>
          <w:sz w:val="28"/>
          <w:szCs w:val="28"/>
          <w:lang w:val="ru-RU"/>
        </w:rPr>
        <w:t>://</w:t>
      </w:r>
      <w:r w:rsidR="006321E1" w:rsidRPr="00E40763">
        <w:rPr>
          <w:rFonts w:ascii="Times New Roman" w:eastAsia="Times New Roman" w:hAnsi="Times New Roman" w:cs="Times New Roman"/>
          <w:sz w:val="28"/>
          <w:szCs w:val="28"/>
        </w:rPr>
        <w:t>www</w:t>
      </w:r>
      <w:r w:rsidR="006321E1" w:rsidRPr="00E40763">
        <w:rPr>
          <w:rFonts w:ascii="Times New Roman" w:eastAsia="Times New Roman" w:hAnsi="Times New Roman" w:cs="Times New Roman"/>
          <w:sz w:val="28"/>
          <w:szCs w:val="28"/>
          <w:lang w:val="ru-RU"/>
        </w:rPr>
        <w:t>.</w:t>
      </w:r>
      <w:r w:rsidR="006321E1" w:rsidRPr="00E40763">
        <w:rPr>
          <w:rFonts w:ascii="Times New Roman" w:eastAsia="Times New Roman" w:hAnsi="Times New Roman" w:cs="Times New Roman"/>
          <w:sz w:val="28"/>
          <w:szCs w:val="28"/>
        </w:rPr>
        <w:t>pravo</w:t>
      </w:r>
      <w:r w:rsidR="006321E1" w:rsidRPr="00E40763">
        <w:rPr>
          <w:rFonts w:ascii="Times New Roman" w:eastAsia="Times New Roman" w:hAnsi="Times New Roman" w:cs="Times New Roman"/>
          <w:sz w:val="28"/>
          <w:szCs w:val="28"/>
          <w:lang w:val="ru-RU"/>
        </w:rPr>
        <w:t>.</w:t>
      </w:r>
      <w:r w:rsidR="006321E1" w:rsidRPr="00E40763">
        <w:rPr>
          <w:rFonts w:ascii="Times New Roman" w:eastAsia="Times New Roman" w:hAnsi="Times New Roman" w:cs="Times New Roman"/>
          <w:sz w:val="28"/>
          <w:szCs w:val="28"/>
        </w:rPr>
        <w:t>gov</w:t>
      </w:r>
      <w:r w:rsidR="006321E1" w:rsidRPr="00E40763">
        <w:rPr>
          <w:rFonts w:ascii="Times New Roman" w:eastAsia="Times New Roman" w:hAnsi="Times New Roman" w:cs="Times New Roman"/>
          <w:sz w:val="28"/>
          <w:szCs w:val="28"/>
          <w:lang w:val="ru-RU"/>
        </w:rPr>
        <w:t>.</w:t>
      </w:r>
      <w:r w:rsidR="006321E1" w:rsidRPr="00E40763">
        <w:rPr>
          <w:rFonts w:ascii="Times New Roman" w:eastAsia="Times New Roman" w:hAnsi="Times New Roman" w:cs="Times New Roman"/>
          <w:sz w:val="28"/>
          <w:szCs w:val="28"/>
        </w:rPr>
        <w:t>ru</w:t>
      </w:r>
      <w:r w:rsidR="006321E1" w:rsidRPr="00E40763">
        <w:rPr>
          <w:rFonts w:ascii="Times New Roman" w:eastAsia="Times New Roman" w:hAnsi="Times New Roman" w:cs="Times New Roman"/>
          <w:sz w:val="28"/>
          <w:szCs w:val="28"/>
          <w:lang w:val="ru-RU"/>
        </w:rPr>
        <w:t>, 12.02.2015);</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E40763">
        <w:rPr>
          <w:rFonts w:ascii="Times New Roman" w:eastAsia="Times New Roman" w:hAnsi="Times New Roman" w:cs="Times New Roman"/>
          <w:sz w:val="28"/>
          <w:szCs w:val="28"/>
          <w:lang w:val="ru-RU"/>
        </w:rPr>
        <w:t xml:space="preserve">Уставом сельского поселения </w:t>
      </w:r>
      <w:r w:rsidR="00352F20" w:rsidRPr="00E40763">
        <w:rPr>
          <w:rFonts w:ascii="Times New Roman" w:eastAsia="Times New Roman" w:hAnsi="Times New Roman" w:cs="Times New Roman"/>
          <w:sz w:val="28"/>
          <w:szCs w:val="28"/>
          <w:lang w:val="ru-RU"/>
        </w:rPr>
        <w:t>Цингалы</w:t>
      </w:r>
      <w:r w:rsidRPr="00E40763">
        <w:rPr>
          <w:rFonts w:ascii="Times New Roman" w:eastAsia="Times New Roman" w:hAnsi="Times New Roman" w:cs="Times New Roman"/>
          <w:sz w:val="28"/>
          <w:szCs w:val="28"/>
          <w:lang w:val="ru-RU"/>
        </w:rPr>
        <w:t xml:space="preserve"> (принят Советом депутатов с</w:t>
      </w:r>
      <w:r w:rsidRPr="00D97092">
        <w:rPr>
          <w:rFonts w:ascii="Times New Roman" w:eastAsia="Times New Roman" w:hAnsi="Times New Roman" w:cs="Times New Roman"/>
          <w:sz w:val="28"/>
          <w:szCs w:val="28"/>
          <w:lang w:val="ru-RU"/>
        </w:rPr>
        <w:t xml:space="preserve">ельского поселения </w:t>
      </w:r>
      <w:r w:rsidR="00352F20">
        <w:rPr>
          <w:rFonts w:ascii="Times New Roman" w:eastAsia="Times New Roman" w:hAnsi="Times New Roman" w:cs="Times New Roman"/>
          <w:sz w:val="28"/>
          <w:szCs w:val="28"/>
          <w:lang w:val="ru-RU"/>
        </w:rPr>
        <w:t>Цингалы 17</w:t>
      </w:r>
      <w:r w:rsidRPr="00D97092">
        <w:rPr>
          <w:rFonts w:ascii="Times New Roman" w:eastAsia="Times New Roman" w:hAnsi="Times New Roman" w:cs="Times New Roman"/>
          <w:sz w:val="28"/>
          <w:szCs w:val="28"/>
          <w:lang w:val="ru-RU"/>
        </w:rPr>
        <w:t xml:space="preserve"> </w:t>
      </w:r>
      <w:r w:rsidR="00352F20">
        <w:rPr>
          <w:rFonts w:ascii="Times New Roman" w:eastAsia="Times New Roman" w:hAnsi="Times New Roman" w:cs="Times New Roman"/>
          <w:sz w:val="28"/>
          <w:szCs w:val="28"/>
          <w:lang w:val="ru-RU"/>
        </w:rPr>
        <w:t>мая 2010</w:t>
      </w:r>
      <w:r w:rsidRPr="00D97092">
        <w:rPr>
          <w:rFonts w:ascii="Times New Roman" w:eastAsia="Times New Roman" w:hAnsi="Times New Roman" w:cs="Times New Roman"/>
          <w:sz w:val="28"/>
          <w:szCs w:val="28"/>
          <w:lang w:val="ru-RU"/>
        </w:rPr>
        <w:t xml:space="preserve"> года решение </w:t>
      </w:r>
      <w:r w:rsidR="00352F20">
        <w:rPr>
          <w:rFonts w:ascii="Times New Roman" w:eastAsia="Times New Roman" w:hAnsi="Times New Roman" w:cs="Times New Roman"/>
          <w:sz w:val="28"/>
          <w:szCs w:val="28"/>
          <w:lang w:val="ru-RU"/>
        </w:rPr>
        <w:t>№ 25</w:t>
      </w:r>
      <w:r w:rsidRPr="00D97092">
        <w:rPr>
          <w:rFonts w:ascii="Times New Roman" w:eastAsia="Times New Roman" w:hAnsi="Times New Roman" w:cs="Times New Roman"/>
          <w:sz w:val="28"/>
          <w:szCs w:val="28"/>
          <w:lang w:val="ru-RU"/>
        </w:rPr>
        <w:t>);</w:t>
      </w:r>
    </w:p>
    <w:p w:rsidR="006321E1" w:rsidRPr="00D97092" w:rsidRDefault="006321E1" w:rsidP="00352F20">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настоящим административным регламентом.</w:t>
      </w:r>
      <w:bookmarkStart w:id="11" w:name="P0081"/>
      <w:bookmarkEnd w:id="11"/>
    </w:p>
    <w:p w:rsidR="00517553" w:rsidRPr="00F30529" w:rsidRDefault="00517553" w:rsidP="007A42A5">
      <w:pPr>
        <w:autoSpaceDE w:val="0"/>
        <w:autoSpaceDN w:val="0"/>
        <w:adjustRightInd w:val="0"/>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2.7. Исчерпывающий перечень документов, необходимых для предоставления муниципальной услуги.</w:t>
      </w:r>
    </w:p>
    <w:p w:rsidR="00517553" w:rsidRPr="00F30529" w:rsidRDefault="00517553" w:rsidP="0051755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ab/>
        <w:t>2.7.1. Исчерпывающий перечень документов, необходимых для присвоения, изменения, аннулирования адреса объекту адресации:</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1) заявление о присвоении, изменении, аннулировании адреса объекту адресации;</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lastRenderedPageBreak/>
        <w:t>3)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w:t>
      </w:r>
    </w:p>
    <w:p w:rsidR="00517553" w:rsidRPr="00F30529" w:rsidRDefault="00517553" w:rsidP="004B59C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 xml:space="preserve">11)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sidRPr="00F30529">
        <w:rPr>
          <w:rFonts w:ascii="Times New Roman" w:eastAsia="Times New Roman" w:hAnsi="Times New Roman" w:cs="Times New Roman"/>
          <w:sz w:val="28"/>
          <w:szCs w:val="28"/>
          <w:lang w:val="ru-RU" w:eastAsia="ru-RU"/>
        </w:rPr>
        <w:lastRenderedPageBreak/>
        <w:t>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w:t>
      </w:r>
    </w:p>
    <w:p w:rsidR="00517553" w:rsidRPr="00F30529" w:rsidRDefault="00517553" w:rsidP="0051755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ab/>
        <w:t>2.7.2. Документы, указанные в подпунктах 4, 7, 10 и 11 подпункта 2.71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17553" w:rsidRPr="00F30529" w:rsidRDefault="00517553" w:rsidP="00517553">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ab/>
        <w:t>Администрация запрашивает документы, указанные в подпункте 2.7.1 пункта 2.7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17553" w:rsidRPr="00F30529" w:rsidRDefault="00517553" w:rsidP="00F30529">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Заявители (представители заявителя) при подаче заявления вправе приложить к нему документы, указанные в подпунктах 3, 5, 6, 8 и 9 подпункта 2.7.1 пункта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0529" w:rsidRPr="00D97092" w:rsidRDefault="00517553" w:rsidP="00F30529">
      <w:pPr>
        <w:autoSpaceDE w:val="0"/>
        <w:autoSpaceDN w:val="0"/>
        <w:adjustRightInd w:val="0"/>
        <w:spacing w:after="0" w:line="240" w:lineRule="auto"/>
        <w:ind w:firstLine="426"/>
        <w:jc w:val="both"/>
        <w:rPr>
          <w:rFonts w:ascii="Times New Roman" w:eastAsia="Times New Roman" w:hAnsi="Times New Roman" w:cs="Times New Roman"/>
          <w:sz w:val="28"/>
          <w:szCs w:val="28"/>
          <w:lang w:val="ru-RU" w:eastAsia="ru-RU"/>
        </w:rPr>
      </w:pPr>
      <w:r w:rsidRPr="00F30529">
        <w:rPr>
          <w:rFonts w:ascii="Times New Roman" w:eastAsia="Times New Roman" w:hAnsi="Times New Roman" w:cs="Times New Roman"/>
          <w:sz w:val="28"/>
          <w:szCs w:val="28"/>
          <w:lang w:val="ru-RU" w:eastAsia="ru-RU"/>
        </w:rPr>
        <w:t xml:space="preserve">Документы, указанные в подпунктах 3, 5, 6, 8 и 9 подпункта 2.7.1 пункта </w:t>
      </w:r>
      <w:r w:rsidR="00F30529">
        <w:rPr>
          <w:rFonts w:ascii="Times New Roman" w:eastAsia="Times New Roman" w:hAnsi="Times New Roman" w:cs="Times New Roman"/>
          <w:sz w:val="28"/>
          <w:szCs w:val="28"/>
          <w:lang w:val="ru-RU" w:eastAsia="ru-RU"/>
        </w:rPr>
        <w:t xml:space="preserve">2.7 </w:t>
      </w:r>
      <w:r w:rsidRPr="00F30529">
        <w:rPr>
          <w:rFonts w:ascii="Times New Roman" w:eastAsia="Times New Roman" w:hAnsi="Times New Roman" w:cs="Times New Roman"/>
          <w:sz w:val="28"/>
          <w:szCs w:val="28"/>
          <w:lang w:val="ru-RU" w:eastAsia="ru-RU"/>
        </w:rPr>
        <w:t>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w:t>
      </w:r>
      <w:r w:rsidR="00F30529" w:rsidRPr="00F30529">
        <w:rPr>
          <w:rFonts w:ascii="Times New Roman" w:eastAsia="Times New Roman" w:hAnsi="Times New Roman" w:cs="Times New Roman"/>
          <w:sz w:val="28"/>
          <w:szCs w:val="28"/>
          <w:lang w:val="ru-RU" w:eastAsia="ru-RU"/>
        </w:rPr>
        <w:t>рственных и муниципальных услуг</w:t>
      </w:r>
      <w:r w:rsidRPr="00F30529">
        <w:rPr>
          <w:rFonts w:ascii="Times New Roman" w:eastAsia="Times New Roman" w:hAnsi="Times New Roman" w:cs="Times New Roman"/>
          <w:sz w:val="28"/>
          <w:szCs w:val="28"/>
          <w:lang w:val="ru-RU" w:eastAsia="ru-RU"/>
        </w:rPr>
        <w:t>».</w:t>
      </w:r>
      <w:bookmarkStart w:id="12" w:name="P0093"/>
      <w:bookmarkEnd w:id="12"/>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2.8. Способы получения заявителем документов, необходимых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2.8.1. Форму заявления о предоставлении муниципальной услуги заявитель может получить:</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на информационном стенде в месте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у специалиста Отдела, ответственного за предоставление муниципальной услуги, либо специалиста МФЦ;</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посредством информационно-телекоммуникационной сети Интернет на Едином и региональном порталах.</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2.8.2. Документы, указанные 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подпункте "а" пункта 2.7.1 настоящего административного регламента, заявитель может получить, обратившись в Управления Федеральной службы государственной регистрации, кадастра и картографии по Ханты-Мансийскому автономному округу - Югре;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подпунктах 4, 7, 10, 11 пункта 2.7.1 настоящего административного регламента, заявитель может получить, обратившись в Кадастровую палату;</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подпункте "б" пункта 2.7.1 настоящего административного регламента, заявитель может получить, обратившись в филиал ФГУП "Ростехинвентаризация - Федеральное БТИ" по Ханты-Мансийскому автономному округу-Югре;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 подпунктах 8, 9 пункта 2.7.1 настоящего административного регламента, заявитель может получить, обратившись в администрацию сельского поселения </w:t>
      </w:r>
      <w:r w:rsidR="00F30529">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w:t>
      </w:r>
    </w:p>
    <w:p w:rsidR="006321E1" w:rsidRPr="00D97092" w:rsidRDefault="006321E1" w:rsidP="00F30529">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2.8.3. Информация о месте нахождения организаций указана в пункте 1.3.1 настоящего административного регламента.</w:t>
      </w:r>
      <w:bookmarkStart w:id="13" w:name="P009F"/>
      <w:bookmarkEnd w:id="13"/>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2.9. Требования к документам, необходимым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2.9.1. Заявление о предоставлении муниципальной услуги представляется по форме, установленной Министерством финансов Российской Федерации.</w:t>
      </w:r>
    </w:p>
    <w:p w:rsidR="006321E1" w:rsidRDefault="00D97092"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r w:rsidR="006321E1" w:rsidRPr="00D97092">
        <w:rPr>
          <w:rFonts w:ascii="Times New Roman" w:eastAsia="Times New Roman" w:hAnsi="Times New Roman" w:cs="Times New Roman"/>
          <w:sz w:val="28"/>
          <w:szCs w:val="28"/>
          <w:lang w:val="ru-RU"/>
        </w:rPr>
        <w:t>.</w:t>
      </w:r>
    </w:p>
    <w:p w:rsidR="00D97092" w:rsidRPr="00D97092" w:rsidRDefault="00D97092"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D97092">
        <w:rPr>
          <w:rFonts w:ascii="Times New Roman" w:eastAsia="Times New Roman" w:hAnsi="Times New Roman" w:cs="Times New Roman"/>
          <w:sz w:val="28"/>
          <w:szCs w:val="28"/>
          <w:lang w:val="ru-RU"/>
        </w:rPr>
        <w:tab/>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2.9.2. Способы подачи документов заявителем:</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посредством личного обращения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 почте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посредством обращения в МФЦ;</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посредством Единого и регионального порталов.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2.9.3.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bookmarkStart w:id="14" w:name="mark"/>
      <w:bookmarkEnd w:id="14"/>
      <w:r w:rsidRPr="00D97092">
        <w:rPr>
          <w:rFonts w:ascii="Times New Roman" w:eastAsia="Times New Roman" w:hAnsi="Times New Roman" w:cs="Times New Roman"/>
          <w:sz w:val="28"/>
          <w:szCs w:val="28"/>
          <w:lang w:val="ru-RU"/>
        </w:rPr>
        <w:t>2.9.4. Запрещается требовать от заявителей:</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F7017">
        <w:rPr>
          <w:rFonts w:ascii="Times New Roman" w:eastAsia="Times New Roman" w:hAnsi="Times New Roman" w:cs="Times New Roman"/>
          <w:sz w:val="28"/>
          <w:szCs w:val="28"/>
          <w:lang w:val="ru-RU"/>
        </w:rPr>
        <w:t>ставлением муниципальной услуги.</w:t>
      </w:r>
    </w:p>
    <w:p w:rsidR="006321E1" w:rsidRPr="00A00261"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97092">
        <w:rPr>
          <w:rFonts w:ascii="Times New Roman" w:eastAsia="Times New Roman" w:hAnsi="Times New Roman" w:cs="Times New Roman"/>
          <w:sz w:val="28"/>
          <w:szCs w:val="28"/>
          <w:lang w:val="ru-RU"/>
        </w:rPr>
        <w:lastRenderedPageBreak/>
        <w:t xml:space="preserve">органам или органам местного самоуправления организаций, участвующих в предоставлении предусмотренных частью 1 </w:t>
      </w:r>
      <w:hyperlink r:id="rId23" w:history="1">
        <w:r w:rsidRPr="00A00261">
          <w:rPr>
            <w:rFonts w:ascii="Times New Roman" w:eastAsia="Times New Roman" w:hAnsi="Times New Roman" w:cs="Times New Roman"/>
            <w:sz w:val="28"/>
            <w:szCs w:val="28"/>
            <w:lang w:val="ru-RU"/>
          </w:rPr>
          <w:t xml:space="preserve">статьи 1 Федерального закона от 27.07.2010 </w:t>
        </w:r>
        <w:r w:rsidR="005653C9">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hyperlink r:id="rId24" w:history="1">
        <w:r w:rsidRPr="00A00261">
          <w:rPr>
            <w:rFonts w:ascii="Times New Roman" w:eastAsia="Times New Roman" w:hAnsi="Times New Roman" w:cs="Times New Roman"/>
            <w:sz w:val="28"/>
            <w:szCs w:val="28"/>
            <w:lang w:val="ru-RU"/>
          </w:rPr>
          <w:t>статьи 7</w:t>
        </w:r>
      </w:hyperlink>
      <w:r w:rsidRPr="00A00261">
        <w:rPr>
          <w:rFonts w:ascii="Times New Roman" w:eastAsia="Times New Roman" w:hAnsi="Times New Roman" w:cs="Times New Roman"/>
          <w:sz w:val="28"/>
          <w:szCs w:val="28"/>
          <w:lang w:val="ru-RU"/>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A00261">
        <w:rPr>
          <w:rFonts w:ascii="Times New Roman" w:eastAsia="Times New Roman" w:hAnsi="Times New Roman" w:cs="Times New Roman"/>
          <w:sz w:val="28"/>
          <w:szCs w:val="28"/>
          <w:lang w:val="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25" w:history="1">
        <w:r w:rsidRPr="00A00261">
          <w:rPr>
            <w:rFonts w:ascii="Times New Roman" w:eastAsia="Times New Roman" w:hAnsi="Times New Roman" w:cs="Times New Roman"/>
            <w:sz w:val="28"/>
            <w:szCs w:val="28"/>
            <w:lang w:val="ru-RU"/>
          </w:rPr>
          <w:t xml:space="preserve">статьи 9 Федерального закона от 27 июля 2010 г. </w:t>
        </w:r>
        <w:r w:rsidR="005653C9">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003F7017">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3F7017">
        <w:rPr>
          <w:rFonts w:ascii="Times New Roman" w:eastAsia="Times New Roman" w:hAnsi="Times New Roman" w:cs="Times New Roman"/>
          <w:sz w:val="28"/>
          <w:szCs w:val="28"/>
          <w:lang w:val="ru-RU"/>
        </w:rPr>
        <w:t>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w:t>
      </w:r>
      <w:r w:rsidR="003F7017">
        <w:rPr>
          <w:rFonts w:ascii="Times New Roman" w:eastAsia="Times New Roman" w:hAnsi="Times New Roman" w:cs="Times New Roman"/>
          <w:sz w:val="28"/>
          <w:szCs w:val="28"/>
          <w:lang w:val="ru-RU"/>
        </w:rPr>
        <w:t>енный ранее комплект документов.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w:t>
      </w:r>
      <w:r w:rsidR="003F7017">
        <w:rPr>
          <w:rFonts w:ascii="Times New Roman" w:eastAsia="Times New Roman" w:hAnsi="Times New Roman" w:cs="Times New Roman"/>
          <w:sz w:val="28"/>
          <w:szCs w:val="28"/>
          <w:lang w:val="ru-RU"/>
        </w:rPr>
        <w:t>влении муниципальной услуги.</w:t>
      </w:r>
    </w:p>
    <w:p w:rsidR="006321E1"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97092">
        <w:rPr>
          <w:rFonts w:ascii="Times New Roman" w:eastAsia="Times New Roman" w:hAnsi="Times New Roman" w:cs="Times New Roman"/>
          <w:sz w:val="28"/>
          <w:szCs w:val="28"/>
          <w:lang w:val="ru-RU"/>
        </w:rPr>
        <w:lastRenderedPageBreak/>
        <w:t xml:space="preserve">органа, предоставляющего муниципальную услугу, муниципального служащего, работника МФЦ, работника организации, предусмотренной частью 1.1 </w:t>
      </w:r>
      <w:hyperlink r:id="rId26" w:history="1">
        <w:r w:rsidRPr="00A00261">
          <w:rPr>
            <w:rFonts w:ascii="Times New Roman" w:eastAsia="Times New Roman" w:hAnsi="Times New Roman" w:cs="Times New Roman"/>
            <w:sz w:val="28"/>
            <w:szCs w:val="28"/>
            <w:lang w:val="ru-RU"/>
          </w:rPr>
          <w:t xml:space="preserve">статьи 16 Федерального закона от 27 июля 2010 г. </w:t>
        </w:r>
        <w:r w:rsidR="005653C9">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27" w:history="1">
        <w:r w:rsidRPr="00A00261">
          <w:rPr>
            <w:rFonts w:ascii="Times New Roman" w:eastAsia="Times New Roman" w:hAnsi="Times New Roman" w:cs="Times New Roman"/>
            <w:sz w:val="28"/>
            <w:szCs w:val="28"/>
            <w:lang w:val="ru-RU"/>
          </w:rPr>
          <w:t xml:space="preserve">статьи 16 Федерального закона от 27 июля 2010 г. </w:t>
        </w:r>
        <w:r w:rsidR="005653C9">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уведомляется заявитель, а также приносятся изв</w:t>
      </w:r>
      <w:r w:rsidRPr="00D97092">
        <w:rPr>
          <w:rFonts w:ascii="Times New Roman" w:eastAsia="Times New Roman" w:hAnsi="Times New Roman" w:cs="Times New Roman"/>
          <w:sz w:val="28"/>
          <w:szCs w:val="28"/>
          <w:lang w:val="ru-RU"/>
        </w:rPr>
        <w:t>ин</w:t>
      </w:r>
      <w:r w:rsidR="003F7017">
        <w:rPr>
          <w:rFonts w:ascii="Times New Roman" w:eastAsia="Times New Roman" w:hAnsi="Times New Roman" w:cs="Times New Roman"/>
          <w:sz w:val="28"/>
          <w:szCs w:val="28"/>
          <w:lang w:val="ru-RU"/>
        </w:rPr>
        <w:t>ения за доставленные неудобства.</w:t>
      </w:r>
      <w:bookmarkStart w:id="15" w:name="_GoBack"/>
      <w:bookmarkEnd w:id="15"/>
    </w:p>
    <w:p w:rsidR="005653C9" w:rsidRPr="00D97092" w:rsidRDefault="005653C9"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5653C9">
        <w:rPr>
          <w:rFonts w:ascii="Times New Roman" w:hAnsi="Times New Roman" w:cs="Times New Roman"/>
          <w:sz w:val="28"/>
          <w:szCs w:val="28"/>
          <w:lang w:val="ru-RU"/>
        </w:rPr>
        <w:t xml:space="preserve"> </w:t>
      </w:r>
      <w:r w:rsidRPr="005653C9">
        <w:rPr>
          <w:rFonts w:ascii="Times New Roman" w:eastAsia="Times New Roman" w:hAnsi="Times New Roman" w:cs="Times New Roman"/>
          <w:sz w:val="28"/>
          <w:szCs w:val="28"/>
          <w:lang w:val="ru-RU"/>
        </w:rPr>
        <w:t>предоставления на бумажном носителе документов и информации, электронные образы которых ранее были заве</w:t>
      </w:r>
      <w:r>
        <w:rPr>
          <w:rFonts w:ascii="Times New Roman" w:eastAsia="Times New Roman" w:hAnsi="Times New Roman" w:cs="Times New Roman"/>
          <w:sz w:val="28"/>
          <w:szCs w:val="28"/>
          <w:lang w:val="ru-RU"/>
        </w:rPr>
        <w:t>рены в соответствии с пунктом 7.</w:t>
      </w:r>
      <w:r w:rsidRPr="005653C9">
        <w:rPr>
          <w:rFonts w:ascii="Times New Roman" w:eastAsia="Times New Roman" w:hAnsi="Times New Roman" w:cs="Times New Roman"/>
          <w:sz w:val="28"/>
          <w:szCs w:val="28"/>
          <w:lang w:val="ru-RU"/>
        </w:rPr>
        <w:t xml:space="preserve">2 </w:t>
      </w:r>
      <w:hyperlink r:id="rId28" w:history="1">
        <w:r w:rsidRPr="005653C9">
          <w:rPr>
            <w:rStyle w:val="a8"/>
            <w:rFonts w:ascii="Times New Roman" w:eastAsia="Times New Roman" w:hAnsi="Times New Roman" w:cs="Times New Roman"/>
            <w:color w:val="auto"/>
            <w:sz w:val="28"/>
            <w:szCs w:val="28"/>
            <w:u w:val="none"/>
            <w:lang w:val="ru-RU"/>
          </w:rPr>
          <w:t xml:space="preserve">части 1 </w:t>
        </w:r>
        <w:hyperlink r:id="rId29" w:history="1">
          <w:r w:rsidRPr="005653C9">
            <w:rPr>
              <w:rFonts w:ascii="Times New Roman" w:eastAsia="Times New Roman" w:hAnsi="Times New Roman" w:cs="Times New Roman"/>
              <w:sz w:val="28"/>
              <w:szCs w:val="28"/>
              <w:lang w:val="ru-RU"/>
            </w:rPr>
            <w:t>статьи 16 Федерального закона от 27 июля 2010 г. № 210-ФЗ "Об организации предоставления государственных и муниципальных услуг"</w:t>
          </w:r>
        </w:hyperlink>
      </w:hyperlink>
      <w:r w:rsidRPr="005653C9">
        <w:rPr>
          <w:rFonts w:ascii="Times New Roman" w:eastAsia="Times New Roman" w:hAnsi="Times New Roman" w:cs="Times New Roman"/>
          <w:sz w:val="28"/>
          <w:szCs w:val="28"/>
          <w:lang w:val="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Times New Roman" w:eastAsia="Times New Roman" w:hAnsi="Times New Roman" w:cs="Times New Roman"/>
          <w:sz w:val="28"/>
          <w:szCs w:val="28"/>
          <w:lang w:val="ru-RU"/>
        </w:rPr>
        <w:t>вленных федеральными законами.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2.9.5. Исчерпывающий перечень оснований для отказа в приеме документов, необходимых для предоставления муниципальной услуги</w:t>
      </w:r>
    </w:p>
    <w:p w:rsidR="00A00261" w:rsidRPr="00D97092" w:rsidRDefault="006321E1" w:rsidP="00A00261">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Основания для отказа в приеме документов, необходимых для предоставления муниципальной услуги, отсутствуют.</w:t>
      </w:r>
      <w:bookmarkStart w:id="16" w:name="P00B8"/>
      <w:bookmarkEnd w:id="16"/>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2.10. Исчерпывающий перечен</w:t>
      </w:r>
      <w:r w:rsidR="007A42A5">
        <w:rPr>
          <w:rFonts w:ascii="Times New Roman" w:eastAsia="Times New Roman" w:hAnsi="Times New Roman" w:cs="Times New Roman"/>
          <w:sz w:val="28"/>
          <w:szCs w:val="28"/>
          <w:lang w:val="ru-RU"/>
        </w:rPr>
        <w:t>ь оснований для приостановления</w:t>
      </w:r>
      <w:r w:rsidR="001430EA">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lang w:val="ru-RU"/>
        </w:rPr>
        <w:t>и (или) отказа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2.10.1. 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2.10.2. Основаниями для отказа в предоставлении муниципальной услуги являются </w:t>
      </w:r>
      <w:r w:rsidR="001430EA" w:rsidRPr="00D97092">
        <w:rPr>
          <w:rFonts w:ascii="Times New Roman" w:eastAsia="Times New Roman" w:hAnsi="Times New Roman" w:cs="Times New Roman"/>
          <w:sz w:val="28"/>
          <w:szCs w:val="28"/>
          <w:lang w:val="ru-RU"/>
        </w:rPr>
        <w:t>случаи,</w:t>
      </w:r>
      <w:r w:rsidRPr="00D97092">
        <w:rPr>
          <w:rFonts w:ascii="Times New Roman" w:eastAsia="Times New Roman" w:hAnsi="Times New Roman" w:cs="Times New Roman"/>
          <w:sz w:val="28"/>
          <w:szCs w:val="28"/>
          <w:lang w:val="ru-RU"/>
        </w:rPr>
        <w:t xml:space="preserve"> когда: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 с заявлением о присвоении объекту адресации адреса обратилось лицо, не указанное в пункте 1.2 настоящего административного регламента;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4) отсутствуют случаи и условия для присвоения объекту адресации адреса или аннулирования его адреса, указанные в пунктах 5, 8 - 11 и 14 - 18 </w:t>
      </w:r>
      <w:hyperlink r:id="rId30" w:history="1">
        <w:r w:rsidRPr="00A00261">
          <w:rPr>
            <w:rFonts w:ascii="Times New Roman" w:eastAsia="Times New Roman" w:hAnsi="Times New Roman" w:cs="Times New Roman"/>
            <w:sz w:val="28"/>
            <w:szCs w:val="28"/>
            <w:lang w:val="ru-RU"/>
          </w:rPr>
          <w:t>Правил присвоения, изменения и аннулирования адресов</w:t>
        </w:r>
      </w:hyperlink>
      <w:r w:rsidRPr="00A00261">
        <w:rPr>
          <w:rFonts w:ascii="Times New Roman" w:eastAsia="Times New Roman" w:hAnsi="Times New Roman" w:cs="Times New Roman"/>
          <w:sz w:val="28"/>
          <w:szCs w:val="28"/>
          <w:lang w:val="ru-RU"/>
        </w:rPr>
        <w:t xml:space="preserve">, утвержденных </w:t>
      </w:r>
      <w:hyperlink r:id="rId31" w:history="1">
        <w:r w:rsidRPr="00A00261">
          <w:rPr>
            <w:rFonts w:ascii="Times New Roman" w:eastAsia="Times New Roman" w:hAnsi="Times New Roman" w:cs="Times New Roman"/>
            <w:sz w:val="28"/>
            <w:szCs w:val="28"/>
            <w:lang w:val="ru-RU"/>
          </w:rPr>
          <w:t xml:space="preserve">Постановлением Правительства Российской Федерации от 19.11.2014 </w:t>
        </w:r>
        <w:r w:rsidR="00A00261"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1221</w:t>
        </w:r>
      </w:hyperlink>
      <w:r w:rsidRPr="00A00261">
        <w:rPr>
          <w:rFonts w:ascii="Times New Roman" w:eastAsia="Times New Roman" w:hAnsi="Times New Roman" w:cs="Times New Roman"/>
          <w:sz w:val="28"/>
          <w:szCs w:val="28"/>
          <w:lang w:val="ru-RU"/>
        </w:rPr>
        <w:t>).</w:t>
      </w:r>
      <w:bookmarkStart w:id="17" w:name="P00C0"/>
      <w:bookmarkEnd w:id="17"/>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Предоставление муниципальной услуги осуществляется без взимания платы.</w:t>
      </w:r>
      <w:r w:rsidRPr="00D97092">
        <w:rPr>
          <w:rFonts w:ascii="Times New Roman" w:eastAsia="Times New Roman" w:hAnsi="Times New Roman" w:cs="Times New Roman"/>
          <w:sz w:val="28"/>
          <w:szCs w:val="28"/>
          <w:lang w:val="ru-RU"/>
        </w:rPr>
        <w:br/>
      </w:r>
      <w:bookmarkStart w:id="18" w:name="P00C3"/>
      <w:bookmarkEnd w:id="18"/>
    </w:p>
    <w:p w:rsidR="006321E1" w:rsidRPr="00D97092" w:rsidRDefault="006321E1" w:rsidP="001430EA">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bookmarkStart w:id="19" w:name="P00C6"/>
      <w:bookmarkEnd w:id="19"/>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2.13. Срок и порядок регистрации заявления о предоставлении </w:t>
      </w:r>
      <w:r w:rsidR="001430EA">
        <w:rPr>
          <w:rFonts w:ascii="Times New Roman" w:eastAsia="Times New Roman" w:hAnsi="Times New Roman" w:cs="Times New Roman"/>
          <w:sz w:val="28"/>
          <w:szCs w:val="28"/>
          <w:lang w:val="ru-RU"/>
        </w:rPr>
        <w:t xml:space="preserve">     </w:t>
      </w:r>
      <w:r w:rsidRPr="00D97092">
        <w:rPr>
          <w:rFonts w:ascii="Times New Roman" w:eastAsia="Times New Roman" w:hAnsi="Times New Roman" w:cs="Times New Roman"/>
          <w:sz w:val="28"/>
          <w:szCs w:val="28"/>
          <w:lang w:val="ru-RU"/>
        </w:rPr>
        <w:t>муниципальной услуги, в том числе в электронной форме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2.13.1. Если заявление и документы, указанные в пункте 2.7.1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В случае если заявление и документы, указанные в пункте 2.7.1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w:t>
      </w:r>
      <w:r w:rsidRPr="00D97092">
        <w:rPr>
          <w:rFonts w:ascii="Times New Roman" w:eastAsia="Times New Roman" w:hAnsi="Times New Roman" w:cs="Times New Roman"/>
          <w:sz w:val="28"/>
          <w:szCs w:val="28"/>
          <w:lang w:val="ru-RU"/>
        </w:rPr>
        <w:lastRenderedPageBreak/>
        <w:t>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2.13.2. Получение заявления и документов, указанных в пункте 2.7.1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Сообщение о получении заявления и документов, указанных в пункте 2.7.1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Сообщение о получении заявления и документов, указанных в пункте 2.7.1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Письменные обращения, поступившие в адрес Администрации по почте или лично представленные заявителем, подлежат обязательной регистрации в приемной Администрации.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Обращение заявителя, поступившее в Администрацию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Администрацию.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2.13.3. 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6321E1" w:rsidRPr="00D97092" w:rsidRDefault="006321E1" w:rsidP="001430EA">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2.14.1. 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2.14.2. 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w:t>
      </w:r>
    </w:p>
    <w:p w:rsidR="006321E1" w:rsidRPr="00D97092" w:rsidRDefault="006321E1" w:rsidP="001430EA">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2.14.3. Место для ожидания и приема посетителей должно быть оборудовано стульями или лавками для сидения.</w:t>
      </w:r>
      <w:bookmarkStart w:id="20" w:name="P00D6"/>
      <w:bookmarkEnd w:id="20"/>
    </w:p>
    <w:p w:rsidR="006321E1" w:rsidRPr="00D97092" w:rsidRDefault="007A42A5" w:rsidP="001430EA">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2.15</w:t>
      </w:r>
      <w:r w:rsidR="006321E1" w:rsidRPr="00D97092">
        <w:rPr>
          <w:rFonts w:ascii="Times New Roman" w:eastAsia="Times New Roman" w:hAnsi="Times New Roman" w:cs="Times New Roman"/>
          <w:sz w:val="28"/>
          <w:szCs w:val="28"/>
          <w:lang w:val="ru-RU"/>
        </w:rPr>
        <w:t>. Показатели доступности и качества муниципальной услуги</w:t>
      </w:r>
    </w:p>
    <w:p w:rsidR="006321E1" w:rsidRPr="00D97092" w:rsidRDefault="007A42A5"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2.15</w:t>
      </w:r>
      <w:r w:rsidR="006321E1" w:rsidRPr="00D97092">
        <w:rPr>
          <w:rFonts w:ascii="Times New Roman" w:eastAsia="Times New Roman" w:hAnsi="Times New Roman" w:cs="Times New Roman"/>
          <w:sz w:val="28"/>
          <w:szCs w:val="28"/>
          <w:lang w:val="ru-RU"/>
        </w:rPr>
        <w:t>.1. Показателями доступности муниципальной услуги являются: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возможность получения заявителем муниципальной услуги в МФЦ;</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возможность направления заявителем документов в электронной форме посредством Единого и регионального порталов;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бесплатность предоставления муниципальной услуги и информации о процедуре предоставления муниципальной услуги.</w:t>
      </w:r>
    </w:p>
    <w:p w:rsidR="006321E1" w:rsidRPr="00D97092" w:rsidRDefault="007A42A5"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2.15</w:t>
      </w:r>
      <w:r w:rsidR="006321E1" w:rsidRPr="00D97092">
        <w:rPr>
          <w:rFonts w:ascii="Times New Roman" w:eastAsia="Times New Roman" w:hAnsi="Times New Roman" w:cs="Times New Roman"/>
          <w:sz w:val="28"/>
          <w:szCs w:val="28"/>
          <w:lang w:val="ru-RU"/>
        </w:rPr>
        <w:t>.2. Показателями качества муниципальной услуги являются: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соблюдение специалистами Администрации, МФЦ, предоставляющими муниципальную услугу, сроков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соответствие требованиям настоящего административного регламента.</w:t>
      </w:r>
      <w:bookmarkStart w:id="21" w:name="P00E3"/>
      <w:bookmarkEnd w:id="21"/>
    </w:p>
    <w:p w:rsidR="006321E1" w:rsidRPr="00D97092" w:rsidRDefault="007A42A5"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2.16</w:t>
      </w:r>
      <w:r w:rsidR="006321E1" w:rsidRPr="00D97092">
        <w:rPr>
          <w:rFonts w:ascii="Times New Roman" w:eastAsia="Times New Roman" w:hAnsi="Times New Roman" w:cs="Times New Roman"/>
          <w:sz w:val="28"/>
          <w:szCs w:val="28"/>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21E1" w:rsidRPr="00D97092" w:rsidRDefault="007A42A5"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2.16</w:t>
      </w:r>
      <w:r w:rsidR="006321E1" w:rsidRPr="00D97092">
        <w:rPr>
          <w:rFonts w:ascii="Times New Roman" w:eastAsia="Times New Roman" w:hAnsi="Times New Roman" w:cs="Times New Roman"/>
          <w:sz w:val="28"/>
          <w:szCs w:val="28"/>
          <w:lang w:val="ru-RU"/>
        </w:rPr>
        <w:t>.1.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321E1" w:rsidRPr="00A00261"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2" w:history="1">
        <w:r w:rsidRPr="00A00261">
          <w:rPr>
            <w:rFonts w:ascii="Times New Roman" w:eastAsia="Times New Roman" w:hAnsi="Times New Roman" w:cs="Times New Roman"/>
            <w:sz w:val="28"/>
            <w:szCs w:val="28"/>
            <w:lang w:val="ru-RU"/>
          </w:rPr>
          <w:t xml:space="preserve">Постановлением Правительства Российской Федерации от 25.08.2012 </w:t>
        </w:r>
        <w:r w:rsid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A00261">
        <w:rPr>
          <w:rFonts w:ascii="Times New Roman" w:eastAsia="Times New Roman" w:hAnsi="Times New Roman" w:cs="Times New Roman"/>
          <w:sz w:val="28"/>
          <w:szCs w:val="28"/>
          <w:lang w:val="ru-RU"/>
        </w:rPr>
        <w:t>.</w:t>
      </w:r>
    </w:p>
    <w:p w:rsidR="006321E1" w:rsidRPr="00D97092" w:rsidRDefault="006321E1" w:rsidP="001430EA">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3.1. Предоставление муниципальной услуги включает в себя следующие административные процедуры: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 прием и регистрация заявления о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4) выдача (направление) заявителю документов, являющихся результатом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3.2. Последовательность и содержание административных процедур.</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Прием и регистрация заявления о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Заявление регистрируется специалистом Администрации сельского поселения </w:t>
      </w:r>
      <w:r w:rsidR="001430EA">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в день его поступления, информация об обращении регистрируется с присвоением регистрационного номера.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Заявление в день его регистрации вместе с карточкой обращения предоставляется главе сельского поселения </w:t>
      </w:r>
      <w:r w:rsidR="001430EA">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и после визирования передается </w:t>
      </w:r>
      <w:r w:rsidR="001430EA">
        <w:rPr>
          <w:rFonts w:ascii="Times New Roman" w:eastAsia="Times New Roman" w:hAnsi="Times New Roman" w:cs="Times New Roman"/>
          <w:sz w:val="28"/>
          <w:szCs w:val="28"/>
          <w:lang w:val="ru-RU"/>
        </w:rPr>
        <w:t>спе</w:t>
      </w:r>
      <w:r w:rsidR="007A42A5">
        <w:rPr>
          <w:rFonts w:ascii="Times New Roman" w:eastAsia="Times New Roman" w:hAnsi="Times New Roman" w:cs="Times New Roman"/>
          <w:sz w:val="28"/>
          <w:szCs w:val="28"/>
          <w:lang w:val="ru-RU"/>
        </w:rPr>
        <w:t>ц</w:t>
      </w:r>
      <w:r w:rsidR="001430EA">
        <w:rPr>
          <w:rFonts w:ascii="Times New Roman" w:eastAsia="Times New Roman" w:hAnsi="Times New Roman" w:cs="Times New Roman"/>
          <w:sz w:val="28"/>
          <w:szCs w:val="28"/>
          <w:lang w:val="ru-RU"/>
        </w:rPr>
        <w:t>иалисту</w:t>
      </w:r>
      <w:r w:rsidRPr="00D97092">
        <w:rPr>
          <w:rFonts w:ascii="Times New Roman" w:eastAsia="Times New Roman" w:hAnsi="Times New Roman" w:cs="Times New Roman"/>
          <w:sz w:val="28"/>
          <w:szCs w:val="28"/>
          <w:lang w:val="ru-RU"/>
        </w:rPr>
        <w:t xml:space="preserve"> администрации сельского поселения </w:t>
      </w:r>
      <w:r w:rsidR="001430EA">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 xml:space="preserve"> для исполнения.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Результат административной процедуры: зарегистрированное заявление о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Основанием для начала административной процедуры является поступление зарегистрированного заявления специалисту, ответственному за предоставление муниципаль</w:t>
      </w:r>
      <w:r w:rsidR="001430EA">
        <w:rPr>
          <w:rFonts w:ascii="Times New Roman" w:eastAsia="Times New Roman" w:hAnsi="Times New Roman" w:cs="Times New Roman"/>
          <w:sz w:val="28"/>
          <w:szCs w:val="28"/>
          <w:lang w:val="ru-RU"/>
        </w:rPr>
        <w:t>ной услуги</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Содержание административных действий, входящих в состав административной процедуры: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ответственному за предоставление муниципальн</w:t>
      </w:r>
      <w:r w:rsidR="001430EA">
        <w:rPr>
          <w:rFonts w:ascii="Times New Roman" w:eastAsia="Times New Roman" w:hAnsi="Times New Roman" w:cs="Times New Roman"/>
          <w:sz w:val="28"/>
          <w:szCs w:val="28"/>
          <w:lang w:val="ru-RU"/>
        </w:rPr>
        <w:t>ой услуги</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и(или) информации, необходимых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случае, если заявитель по собственной инициативе предоставит документы, указанные в пункте 2.7.1 настоящего Регламента, настоящая административная процедура не исполняется.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Основанием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Содержание административных действий, входящих в состав административной процедуры: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рассмотрение представленных документов;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принятие решения о предоставлении муниципальной услуги или об отказе в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подготовка и согласование проекта нормативного правового акта о присвоении, изменении, аннулировании и регистрации адресов объектам недвижимости.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Результатом административной процедуры является подготовка и согласование проекта нормативного правового акта о присвоении, изменении, аннулировании адресов объектам недвижимости или подготовка решения об отказе в присвоении объекту адресации адреса или аннулировании его адреса и передача его на подпись Главе сельского поселения </w:t>
      </w:r>
      <w:r w:rsidR="002C49B3">
        <w:rPr>
          <w:rFonts w:ascii="Times New Roman" w:eastAsia="Times New Roman" w:hAnsi="Times New Roman" w:cs="Times New Roman"/>
          <w:sz w:val="28"/>
          <w:szCs w:val="28"/>
          <w:lang w:val="ru-RU"/>
        </w:rPr>
        <w:t>Цингалы</w:t>
      </w:r>
      <w:r w:rsidRPr="00D97092">
        <w:rPr>
          <w:rFonts w:ascii="Times New Roman" w:eastAsia="Times New Roman" w:hAnsi="Times New Roman" w:cs="Times New Roman"/>
          <w:sz w:val="28"/>
          <w:szCs w:val="28"/>
          <w:lang w:val="ru-RU"/>
        </w:rPr>
        <w:t>.</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Максимальный срок данной административной процедуры - 4 дня с момента поступления заявления о предоставлении муниципальной услуги исполнителю.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3.5. Выдача (направление) заявителю документов, являющихся результатом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Основанием для начала исполнения процедуры является поступление к специалисту Отдела документов, являющихся результатом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Документы, являющиеся </w:t>
      </w:r>
      <w:r w:rsidR="002C49B3" w:rsidRPr="00D97092">
        <w:rPr>
          <w:rFonts w:ascii="Times New Roman" w:eastAsia="Times New Roman" w:hAnsi="Times New Roman" w:cs="Times New Roman"/>
          <w:sz w:val="28"/>
          <w:szCs w:val="28"/>
          <w:lang w:val="ru-RU"/>
        </w:rPr>
        <w:t>результатом предоставления муниципальной услуги,</w:t>
      </w:r>
      <w:r w:rsidRPr="00D97092">
        <w:rPr>
          <w:rFonts w:ascii="Times New Roman" w:eastAsia="Times New Roman" w:hAnsi="Times New Roman" w:cs="Times New Roman"/>
          <w:sz w:val="28"/>
          <w:szCs w:val="28"/>
          <w:lang w:val="ru-RU"/>
        </w:rPr>
        <w:t xml:space="preserve"> направляются </w:t>
      </w:r>
      <w:r w:rsidR="002C49B3">
        <w:rPr>
          <w:rFonts w:ascii="Times New Roman" w:eastAsia="Times New Roman" w:hAnsi="Times New Roman" w:cs="Times New Roman"/>
          <w:sz w:val="28"/>
          <w:szCs w:val="28"/>
          <w:lang w:val="ru-RU"/>
        </w:rPr>
        <w:t>специалистом</w:t>
      </w:r>
      <w:r w:rsidRPr="00D97092">
        <w:rPr>
          <w:rFonts w:ascii="Times New Roman" w:eastAsia="Times New Roman" w:hAnsi="Times New Roman" w:cs="Times New Roman"/>
          <w:sz w:val="28"/>
          <w:szCs w:val="28"/>
          <w:lang w:val="ru-RU"/>
        </w:rPr>
        <w:t xml:space="preserve"> заявителю (представителю заявителя) не позднее чем через 3 рабочих дня со дня поступления таких документов специалисту.</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Результатом административной процедуры являются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Максимальный срок данной административной процедуры - 3 дня с момента поступления заявления о предоставлении муниципальной услуги исполнителю.</w:t>
      </w:r>
      <w:bookmarkStart w:id="22" w:name="P0111"/>
      <w:bookmarkEnd w:id="22"/>
    </w:p>
    <w:p w:rsidR="006321E1" w:rsidRPr="00D97092" w:rsidRDefault="006321E1" w:rsidP="002C49B3">
      <w:pPr>
        <w:spacing w:before="100" w:beforeAutospacing="1" w:after="100" w:afterAutospacing="1" w:line="240" w:lineRule="auto"/>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4. Формы контроля за исполнением административного регламента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4.1. Текущий контроль за соблюдением и исполнением последовательности действий, определенных административными процедурами (действиями) по </w:t>
      </w:r>
      <w:r w:rsidRPr="00D97092">
        <w:rPr>
          <w:rFonts w:ascii="Times New Roman" w:eastAsia="Times New Roman" w:hAnsi="Times New Roman" w:cs="Times New Roman"/>
          <w:sz w:val="28"/>
          <w:szCs w:val="28"/>
          <w:lang w:val="ru-RU"/>
        </w:rPr>
        <w:lastRenderedPageBreak/>
        <w:t>предоставлению муниципальной услуги, а также принятием решений при предоставлении муниципальной услуги осуществляется Главой поселения.</w:t>
      </w:r>
    </w:p>
    <w:p w:rsidR="00A00261" w:rsidRDefault="006321E1" w:rsidP="00A00261">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6321E1" w:rsidRPr="00D97092" w:rsidRDefault="006321E1" w:rsidP="00A00261">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2C49B3" w:rsidRDefault="006321E1" w:rsidP="002C49B3">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2C49B3">
        <w:rPr>
          <w:rFonts w:ascii="Times New Roman" w:eastAsia="Times New Roman" w:hAnsi="Times New Roman" w:cs="Times New Roman"/>
          <w:sz w:val="28"/>
          <w:szCs w:val="28"/>
          <w:lang w:val="ru-RU"/>
        </w:rPr>
        <w:t xml:space="preserve"> </w:t>
      </w:r>
    </w:p>
    <w:p w:rsidR="006321E1" w:rsidRPr="00D97092" w:rsidRDefault="006321E1" w:rsidP="002C49B3">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Персональная ответственность сотрудников закрепляется в их должностных инструкциях в соответствии с требованиями законодательства.</w:t>
      </w:r>
    </w:p>
    <w:p w:rsidR="006321E1" w:rsidRPr="00A00261" w:rsidRDefault="006321E1" w:rsidP="002C49B3">
      <w:pPr>
        <w:spacing w:before="100" w:beforeAutospacing="1" w:after="100" w:afterAutospacing="1" w:line="240" w:lineRule="auto"/>
        <w:ind w:firstLine="480"/>
        <w:jc w:val="center"/>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 Досудебный (внесудебный) порядок обжалования решений и действий (бездействия) администрации, МФЦ, организаций, указанных в части 1.1 статьи 16 </w:t>
      </w:r>
      <w:hyperlink r:id="rId33" w:history="1">
        <w:r w:rsidRPr="00A00261">
          <w:rPr>
            <w:rFonts w:ascii="Times New Roman" w:eastAsia="Times New Roman" w:hAnsi="Times New Roman" w:cs="Times New Roman"/>
            <w:sz w:val="28"/>
            <w:szCs w:val="28"/>
            <w:lang w:val="ru-RU"/>
          </w:rPr>
          <w:t xml:space="preserve">Федерального закона от 27 июля 2010 года </w:t>
        </w:r>
        <w:r w:rsidR="007A42A5"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а также их должностных лиц, муниципальных служащих, работников</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A00261">
        <w:rPr>
          <w:rFonts w:ascii="Times New Roman" w:eastAsia="Times New Roman" w:hAnsi="Times New Roman" w:cs="Times New Roman"/>
          <w:sz w:val="28"/>
          <w:szCs w:val="28"/>
          <w:lang w:val="ru-RU"/>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w:t>
      </w:r>
      <w:hyperlink r:id="rId34" w:history="1">
        <w:r w:rsidRPr="00A00261">
          <w:rPr>
            <w:rFonts w:ascii="Times New Roman" w:eastAsia="Times New Roman" w:hAnsi="Times New Roman" w:cs="Times New Roman"/>
            <w:sz w:val="28"/>
            <w:szCs w:val="28"/>
            <w:lang w:val="ru-RU"/>
          </w:rPr>
          <w:t xml:space="preserve">статьи 16 Федерального закона от 27 июля 2010 года </w:t>
        </w:r>
        <w:r w:rsidR="007A42A5"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xml:space="preserve">, а </w:t>
      </w:r>
      <w:r w:rsidRPr="00D97092">
        <w:rPr>
          <w:rFonts w:ascii="Times New Roman" w:eastAsia="Times New Roman" w:hAnsi="Times New Roman" w:cs="Times New Roman"/>
          <w:sz w:val="28"/>
          <w:szCs w:val="28"/>
          <w:lang w:val="ru-RU"/>
        </w:rPr>
        <w:t xml:space="preserve">также </w:t>
      </w:r>
      <w:r w:rsidRPr="00D97092">
        <w:rPr>
          <w:rFonts w:ascii="Times New Roman" w:eastAsia="Times New Roman" w:hAnsi="Times New Roman" w:cs="Times New Roman"/>
          <w:sz w:val="28"/>
          <w:szCs w:val="28"/>
          <w:lang w:val="ru-RU"/>
        </w:rPr>
        <w:lastRenderedPageBreak/>
        <w:t>их должностных лиц, муниципальных служащих, работников при предоставлении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7A42A5">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или их работниками в ходе предоставления муниципальной услуги (далее-досудебное (внесудебное) обжалование).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bookmarkStart w:id="23" w:name="P011F"/>
      <w:bookmarkEnd w:id="23"/>
      <w:r w:rsidRPr="00D97092">
        <w:rPr>
          <w:rFonts w:ascii="Times New Roman" w:eastAsia="Times New Roman" w:hAnsi="Times New Roman" w:cs="Times New Roman"/>
          <w:sz w:val="28"/>
          <w:szCs w:val="28"/>
          <w:lang w:val="ru-RU"/>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 для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 для предоставления муниципальной услуги, у заявителя;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A00261">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8) нарушение срока или порядка выдачи документов по результатам предоставления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35" w:history="1">
        <w:r w:rsidRPr="00A00261">
          <w:rPr>
            <w:rFonts w:ascii="Times New Roman" w:eastAsia="Times New Roman" w:hAnsi="Times New Roman" w:cs="Times New Roman"/>
            <w:sz w:val="28"/>
            <w:szCs w:val="28"/>
            <w:lang w:val="ru-RU"/>
          </w:rPr>
          <w:t xml:space="preserve">статьи 7 Федерального закона от 27 июля 2010 г. </w:t>
        </w:r>
        <w:r w:rsidR="002C49B3"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xml:space="preserve"> (далее - Феде</w:t>
      </w:r>
      <w:r w:rsidRPr="00D97092">
        <w:rPr>
          <w:rFonts w:ascii="Times New Roman" w:eastAsia="Times New Roman" w:hAnsi="Times New Roman" w:cs="Times New Roman"/>
          <w:sz w:val="28"/>
          <w:szCs w:val="28"/>
          <w:lang w:val="ru-RU"/>
        </w:rPr>
        <w:t xml:space="preserve">ральный закон </w:t>
      </w:r>
      <w:r w:rsidR="00A00261">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2C49B3"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Специалист</w:t>
      </w:r>
      <w:r w:rsidR="006321E1" w:rsidRPr="00D97092">
        <w:rPr>
          <w:rFonts w:ascii="Times New Roman" w:eastAsia="Times New Roman" w:hAnsi="Times New Roman" w:cs="Times New Roman"/>
          <w:sz w:val="28"/>
          <w:szCs w:val="28"/>
          <w:lang w:val="ru-RU"/>
        </w:rPr>
        <w:t>, предос</w:t>
      </w:r>
      <w:r>
        <w:rPr>
          <w:rFonts w:ascii="Times New Roman" w:eastAsia="Times New Roman" w:hAnsi="Times New Roman" w:cs="Times New Roman"/>
          <w:sz w:val="28"/>
          <w:szCs w:val="28"/>
          <w:lang w:val="ru-RU"/>
        </w:rPr>
        <w:t>тавляющий муниципальную услугу,</w:t>
      </w:r>
      <w:r w:rsidR="006321E1" w:rsidRPr="00D97092">
        <w:rPr>
          <w:rFonts w:ascii="Times New Roman" w:eastAsia="Times New Roman" w:hAnsi="Times New Roman" w:cs="Times New Roman"/>
          <w:sz w:val="28"/>
          <w:szCs w:val="28"/>
          <w:lang w:val="ru-RU"/>
        </w:rPr>
        <w:t xml:space="preserve"> организации, указанные в части 1.1 статьи 16 Федерального закона </w:t>
      </w:r>
      <w:r>
        <w:rPr>
          <w:rFonts w:ascii="Times New Roman" w:eastAsia="Times New Roman" w:hAnsi="Times New Roman" w:cs="Times New Roman"/>
          <w:sz w:val="28"/>
          <w:szCs w:val="28"/>
          <w:lang w:val="ru-RU"/>
        </w:rPr>
        <w:t>№</w:t>
      </w:r>
      <w:r w:rsidR="006321E1" w:rsidRPr="00D97092">
        <w:rPr>
          <w:rFonts w:ascii="Times New Roman" w:eastAsia="Times New Roman" w:hAnsi="Times New Roman" w:cs="Times New Roman"/>
          <w:sz w:val="28"/>
          <w:szCs w:val="28"/>
          <w:lang w:val="ru-RU"/>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Ханты-Мансийского автономного округа-Югра, являющийся учредителем МФЦ (далее - учредитель МФЦ), а также в организации, предусмотренные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5.4. В случае если обжалуются решения и действия (бездействие) главы администрации, жалоба подается в вышестоящий орган (в порядке подчиненности).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При отсутствии вышестоящего органа жалоба подается непосредственно главе администрации.</w:t>
      </w:r>
    </w:p>
    <w:p w:rsidR="006321E1" w:rsidRPr="00D97092" w:rsidRDefault="006321E1" w:rsidP="002C49B3">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округа-Югра. Жалобы на решения и действия (бездействие) работников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подаются руководителям этих организаций.</w:t>
      </w:r>
      <w:bookmarkStart w:id="24" w:name="P0131"/>
      <w:bookmarkEnd w:id="24"/>
    </w:p>
    <w:p w:rsidR="006321E1" w:rsidRPr="00D97092" w:rsidRDefault="006321E1" w:rsidP="002C49B3">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Порядок подачи и рассмотрения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5.7.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5.9. Жалоба на решения и действия (бездействие)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w:t>
      </w:r>
      <w:r w:rsidRPr="00D97092">
        <w:rPr>
          <w:rFonts w:ascii="Times New Roman" w:eastAsia="Times New Roman" w:hAnsi="Times New Roman" w:cs="Times New Roman"/>
          <w:sz w:val="28"/>
          <w:szCs w:val="28"/>
          <w:lang w:val="ru-RU"/>
        </w:rPr>
        <w:lastRenderedPageBreak/>
        <w:t>"Единый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5.10. Жалоба, поступившая </w:t>
      </w:r>
      <w:r w:rsidR="002C49B3" w:rsidRPr="00D97092">
        <w:rPr>
          <w:rFonts w:ascii="Times New Roman" w:eastAsia="Times New Roman" w:hAnsi="Times New Roman" w:cs="Times New Roman"/>
          <w:sz w:val="28"/>
          <w:szCs w:val="28"/>
          <w:lang w:val="ru-RU"/>
        </w:rPr>
        <w:t>в администрацию,</w:t>
      </w:r>
      <w:r w:rsidRPr="00D97092">
        <w:rPr>
          <w:rFonts w:ascii="Times New Roman" w:eastAsia="Times New Roman" w:hAnsi="Times New Roman" w:cs="Times New Roman"/>
          <w:sz w:val="28"/>
          <w:szCs w:val="28"/>
          <w:lang w:val="ru-RU"/>
        </w:rPr>
        <w:t xml:space="preserve"> подлежит регистрации не позднее следующего рабочего дня со дня ее поступления.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5.11. Жалоба должна содержать:</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их руководителей и (или) работников, решения и действия (бездействие) которых обжалуются;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 фамилию, имя, отчество (последнее-при наличии), сведения о месте жительства заявителя-физического лица либо наименование, сведения о местонахождении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002C49B3">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их работников;</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w:t>
      </w:r>
      <w:hyperlink r:id="rId36" w:history="1">
        <w:r w:rsidRPr="00A00261">
          <w:rPr>
            <w:rFonts w:ascii="Times New Roman" w:eastAsia="Times New Roman" w:hAnsi="Times New Roman" w:cs="Times New Roman"/>
            <w:sz w:val="28"/>
            <w:szCs w:val="28"/>
            <w:lang w:val="ru-RU"/>
          </w:rPr>
          <w:t xml:space="preserve">статьи 16 Федерального закона от 27 июля 2010 года </w:t>
        </w:r>
        <w:r w:rsidR="002C49B3"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их работников. Заявителе</w:t>
      </w:r>
      <w:r w:rsidRPr="00D97092">
        <w:rPr>
          <w:rFonts w:ascii="Times New Roman" w:eastAsia="Times New Roman" w:hAnsi="Times New Roman" w:cs="Times New Roman"/>
          <w:sz w:val="28"/>
          <w:szCs w:val="28"/>
          <w:lang w:val="ru-RU"/>
        </w:rPr>
        <w:t>м могут быть представлены документы (при наличии), подтверждающие доводы заявителя, либо их копии.</w:t>
      </w:r>
      <w:bookmarkStart w:id="25" w:name="P013F"/>
      <w:bookmarkEnd w:id="25"/>
    </w:p>
    <w:p w:rsidR="006321E1" w:rsidRPr="00D97092" w:rsidRDefault="006321E1" w:rsidP="002C49B3">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Сроки рассмотрения жалобы</w:t>
      </w:r>
    </w:p>
    <w:p w:rsidR="006321E1" w:rsidRPr="00D97092" w:rsidRDefault="006321E1" w:rsidP="002C49B3">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 xml:space="preserve">5.12. Жалоба, поступившая в администрацию, МФЦ, учредителю МФЦ, в организации, предусмотренные частью 1.1 статьи 16 Федерального закона </w:t>
      </w:r>
      <w:r w:rsidRPr="00D97092">
        <w:rPr>
          <w:rFonts w:ascii="Times New Roman" w:eastAsia="Times New Roman" w:hAnsi="Times New Roman" w:cs="Times New Roman"/>
          <w:sz w:val="28"/>
          <w:szCs w:val="28"/>
        </w:rPr>
        <w:t>N</w:t>
      </w:r>
      <w:r w:rsidRPr="00D97092">
        <w:rPr>
          <w:rFonts w:ascii="Times New Roman" w:eastAsia="Times New Roman" w:hAnsi="Times New Roman" w:cs="Times New Roman"/>
          <w:sz w:val="28"/>
          <w:szCs w:val="28"/>
          <w:lang w:val="ru-RU"/>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D97092">
        <w:rPr>
          <w:rFonts w:ascii="Times New Roman" w:eastAsia="Times New Roman" w:hAnsi="Times New Roman" w:cs="Times New Roman"/>
          <w:sz w:val="28"/>
          <w:szCs w:val="28"/>
        </w:rPr>
        <w:t>N</w:t>
      </w:r>
      <w:r w:rsidRPr="00D97092">
        <w:rPr>
          <w:rFonts w:ascii="Times New Roman" w:eastAsia="Times New Roman" w:hAnsi="Times New Roman" w:cs="Times New Roman"/>
          <w:sz w:val="28"/>
          <w:szCs w:val="28"/>
          <w:lang w:val="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6" w:name="P0142"/>
      <w:bookmarkEnd w:id="26"/>
    </w:p>
    <w:p w:rsidR="006321E1" w:rsidRPr="00D97092" w:rsidRDefault="006321E1" w:rsidP="002C49B3">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5.13. Основания для приостановления рассмотрения жалобы отсутствуют.</w:t>
      </w:r>
      <w:bookmarkStart w:id="27" w:name="P0145"/>
      <w:bookmarkEnd w:id="27"/>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Результат рассмотрения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5.14. По результатам рассмотрения жалобы принимается одно из следующих решений:</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2) в удовлетворении жалобы отказывается.</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5.15. администрация отказывает в удовлетворении жалобы в соответствии с основаниями, предусмотренными муниципальным правовым актом.</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5.16. МФЦ отказывает в удовлетворении жалобы в соответствии с основаниями, предусмотренными Порядком.</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5.17. администрация оставляет жалобу без ответа в соответствии с основаниями, предусмотренными муниципальным правовым актом.</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5.18. МФЦ оставляет жалобу без ответа в соответствии с основаниями, предусмотренными Порядком.</w:t>
      </w:r>
    </w:p>
    <w:p w:rsidR="006321E1" w:rsidRPr="00D97092" w:rsidRDefault="006321E1" w:rsidP="00D97092">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28" w:name="P014F"/>
      <w:bookmarkEnd w:id="28"/>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Порядок информирования заявителя о результатах рассмотрения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5.20.1. В случае признания жалобы подлежащей удовлетворению в ответе заявителю, указанном в части 5.14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r w:rsidRPr="00A00261">
        <w:rPr>
          <w:rFonts w:ascii="Times New Roman" w:eastAsia="Times New Roman" w:hAnsi="Times New Roman" w:cs="Times New Roman"/>
          <w:sz w:val="28"/>
          <w:szCs w:val="28"/>
          <w:lang w:val="ru-RU"/>
        </w:rPr>
        <w:t xml:space="preserve">частью 1.1 </w:t>
      </w:r>
      <w:hyperlink r:id="rId37" w:history="1">
        <w:r w:rsidRPr="00A00261">
          <w:rPr>
            <w:rFonts w:ascii="Times New Roman" w:eastAsia="Times New Roman" w:hAnsi="Times New Roman" w:cs="Times New Roman"/>
            <w:sz w:val="28"/>
            <w:szCs w:val="28"/>
            <w:lang w:val="ru-RU"/>
          </w:rPr>
          <w:t xml:space="preserve">статьи 16 Федерального закона от 27 июля 2010 г. </w:t>
        </w:r>
        <w:r w:rsidR="007A42A5" w:rsidRPr="00A00261">
          <w:rPr>
            <w:rFonts w:ascii="Times New Roman" w:eastAsia="Times New Roman" w:hAnsi="Times New Roman" w:cs="Times New Roman"/>
            <w:sz w:val="28"/>
            <w:szCs w:val="28"/>
            <w:lang w:val="ru-RU"/>
          </w:rPr>
          <w:t>№</w:t>
        </w:r>
        <w:r w:rsidRPr="00A0026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A00261">
        <w:rPr>
          <w:rFonts w:ascii="Times New Roman" w:eastAsia="Times New Roman" w:hAnsi="Times New Roman" w:cs="Times New Roman"/>
          <w:sz w:val="28"/>
          <w:szCs w:val="28"/>
          <w:lang w:val="ru-RU"/>
        </w:rPr>
        <w:t xml:space="preserve">, в </w:t>
      </w:r>
      <w:r w:rsidRPr="00D97092">
        <w:rPr>
          <w:rFonts w:ascii="Times New Roman" w:eastAsia="Times New Roman" w:hAnsi="Times New Roman" w:cs="Times New Roman"/>
          <w:sz w:val="28"/>
          <w:szCs w:val="28"/>
          <w:lang w:val="ru-RU"/>
        </w:rPr>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5.20.2. В случае признания жалобы, не подлежащей удовлетворению, в ответе заявителю, указанном в части 5.20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bookmarkStart w:id="29" w:name="P0155"/>
      <w:bookmarkEnd w:id="29"/>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Порядок обжалования решения по жалобе</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7A42A5">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или их работниками в суд, в порядке и сроки, установленные законодательством Российской Федерации.</w:t>
      </w:r>
    </w:p>
    <w:p w:rsidR="006321E1" w:rsidRPr="00D97092" w:rsidRDefault="006321E1" w:rsidP="00D97092">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lastRenderedPageBreak/>
        <w:t>Право заявителя на получение информации и документов, необходимых для обоснования и рассмотрения жалобы</w:t>
      </w:r>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5.23. Заявители имеют право обратиться в администрацию, МФЦ, а также организацию, предусмотренную частью 1.1 статьи 16 Федерального закона </w:t>
      </w:r>
      <w:r w:rsidR="007A42A5">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округа-Югра, а также при личном приеме заявителя.</w:t>
      </w:r>
      <w:bookmarkStart w:id="30" w:name="P015A"/>
      <w:bookmarkEnd w:id="30"/>
    </w:p>
    <w:p w:rsidR="006321E1" w:rsidRPr="00D97092" w:rsidRDefault="006321E1" w:rsidP="007A42A5">
      <w:pPr>
        <w:spacing w:before="100" w:beforeAutospacing="1" w:after="100" w:afterAutospacing="1"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Способы информирования заявителей о порядке подачи и рассмотрения жалобы</w:t>
      </w:r>
    </w:p>
    <w:p w:rsidR="00E40763" w:rsidRDefault="006321E1" w:rsidP="00E40763">
      <w:pPr>
        <w:spacing w:before="100" w:beforeAutospacing="1" w:after="240" w:line="240" w:lineRule="auto"/>
        <w:ind w:firstLine="480"/>
        <w:jc w:val="both"/>
        <w:rPr>
          <w:rFonts w:ascii="Times New Roman" w:eastAsia="Times New Roman" w:hAnsi="Times New Roman" w:cs="Times New Roman"/>
          <w:sz w:val="28"/>
          <w:szCs w:val="28"/>
          <w:lang w:val="ru-RU"/>
        </w:rPr>
      </w:pPr>
      <w:r w:rsidRPr="00D97092">
        <w:rPr>
          <w:rFonts w:ascii="Times New Roman" w:eastAsia="Times New Roman" w:hAnsi="Times New Roman" w:cs="Times New Roman"/>
          <w:sz w:val="28"/>
          <w:szCs w:val="28"/>
          <w:lang w:val="ru-RU"/>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007A42A5">
        <w:rPr>
          <w:rFonts w:ascii="Times New Roman" w:eastAsia="Times New Roman" w:hAnsi="Times New Roman" w:cs="Times New Roman"/>
          <w:sz w:val="28"/>
          <w:szCs w:val="28"/>
          <w:lang w:val="ru-RU"/>
        </w:rPr>
        <w:t>№</w:t>
      </w:r>
      <w:r w:rsidRPr="00D97092">
        <w:rPr>
          <w:rFonts w:ascii="Times New Roman" w:eastAsia="Times New Roman" w:hAnsi="Times New Roman" w:cs="Times New Roman"/>
          <w:sz w:val="28"/>
          <w:szCs w:val="28"/>
          <w:lang w:val="ru-RU"/>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округа-Югра.</w:t>
      </w:r>
    </w:p>
    <w:sectPr w:rsidR="00E4076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08" w:rsidRDefault="003B0B08" w:rsidP="004D6639">
      <w:pPr>
        <w:spacing w:after="0" w:line="240" w:lineRule="auto"/>
      </w:pPr>
      <w:r>
        <w:separator/>
      </w:r>
    </w:p>
  </w:endnote>
  <w:endnote w:type="continuationSeparator" w:id="0">
    <w:p w:rsidR="003B0B08" w:rsidRDefault="003B0B08" w:rsidP="004D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08" w:rsidRDefault="003B0B08" w:rsidP="004D6639">
      <w:pPr>
        <w:spacing w:after="0" w:line="240" w:lineRule="auto"/>
      </w:pPr>
      <w:r>
        <w:separator/>
      </w:r>
    </w:p>
  </w:footnote>
  <w:footnote w:type="continuationSeparator" w:id="0">
    <w:p w:rsidR="003B0B08" w:rsidRDefault="003B0B08" w:rsidP="004D6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B491D"/>
    <w:multiLevelType w:val="multilevel"/>
    <w:tmpl w:val="4B6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1"/>
    <w:rsid w:val="00023FF9"/>
    <w:rsid w:val="00033490"/>
    <w:rsid w:val="00033768"/>
    <w:rsid w:val="0012432E"/>
    <w:rsid w:val="00140999"/>
    <w:rsid w:val="001430EA"/>
    <w:rsid w:val="00152074"/>
    <w:rsid w:val="001B48F2"/>
    <w:rsid w:val="00293465"/>
    <w:rsid w:val="002C48C2"/>
    <w:rsid w:val="002C49B3"/>
    <w:rsid w:val="002F319E"/>
    <w:rsid w:val="00352F20"/>
    <w:rsid w:val="003B0B08"/>
    <w:rsid w:val="003F7017"/>
    <w:rsid w:val="003F7167"/>
    <w:rsid w:val="00493776"/>
    <w:rsid w:val="004B59C0"/>
    <w:rsid w:val="004D6639"/>
    <w:rsid w:val="00511439"/>
    <w:rsid w:val="00517553"/>
    <w:rsid w:val="005653C9"/>
    <w:rsid w:val="006321E1"/>
    <w:rsid w:val="006A56A7"/>
    <w:rsid w:val="006E6065"/>
    <w:rsid w:val="0075420B"/>
    <w:rsid w:val="007A42A5"/>
    <w:rsid w:val="00A00261"/>
    <w:rsid w:val="00BC2A22"/>
    <w:rsid w:val="00CD0762"/>
    <w:rsid w:val="00D97092"/>
    <w:rsid w:val="00DC3E41"/>
    <w:rsid w:val="00E12559"/>
    <w:rsid w:val="00E40763"/>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60B0-175C-4E6A-B7FF-D6CD4414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63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D6639"/>
  </w:style>
  <w:style w:type="paragraph" w:styleId="a5">
    <w:name w:val="footer"/>
    <w:basedOn w:val="a"/>
    <w:link w:val="a6"/>
    <w:uiPriority w:val="99"/>
    <w:unhideWhenUsed/>
    <w:rsid w:val="004D663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D6639"/>
  </w:style>
  <w:style w:type="paragraph" w:customStyle="1" w:styleId="ConsPlusNormal">
    <w:name w:val="ConsPlusNormal"/>
    <w:rsid w:val="0075420B"/>
    <w:pPr>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7">
    <w:name w:val="No Spacing"/>
    <w:uiPriority w:val="1"/>
    <w:qFormat/>
    <w:rsid w:val="006E6065"/>
    <w:pPr>
      <w:spacing w:after="0" w:line="240" w:lineRule="auto"/>
    </w:pPr>
  </w:style>
  <w:style w:type="character" w:styleId="a8">
    <w:name w:val="Hyperlink"/>
    <w:basedOn w:val="a0"/>
    <w:uiPriority w:val="99"/>
    <w:unhideWhenUsed/>
    <w:rsid w:val="006E6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9103">
      <w:bodyDiv w:val="1"/>
      <w:marLeft w:val="0"/>
      <w:marRight w:val="0"/>
      <w:marTop w:val="0"/>
      <w:marBottom w:val="0"/>
      <w:divBdr>
        <w:top w:val="none" w:sz="0" w:space="0" w:color="auto"/>
        <w:left w:val="none" w:sz="0" w:space="0" w:color="auto"/>
        <w:bottom w:val="none" w:sz="0" w:space="0" w:color="auto"/>
        <w:right w:val="none" w:sz="0" w:space="0" w:color="auto"/>
      </w:divBdr>
    </w:div>
    <w:div w:id="669910928">
      <w:bodyDiv w:val="1"/>
      <w:marLeft w:val="0"/>
      <w:marRight w:val="0"/>
      <w:marTop w:val="0"/>
      <w:marBottom w:val="0"/>
      <w:divBdr>
        <w:top w:val="none" w:sz="0" w:space="0" w:color="auto"/>
        <w:left w:val="none" w:sz="0" w:space="0" w:color="auto"/>
        <w:bottom w:val="none" w:sz="0" w:space="0" w:color="auto"/>
        <w:right w:val="none" w:sz="0" w:space="0" w:color="auto"/>
      </w:divBdr>
      <w:divsChild>
        <w:div w:id="53159753">
          <w:marLeft w:val="0"/>
          <w:marRight w:val="0"/>
          <w:marTop w:val="0"/>
          <w:marBottom w:val="0"/>
          <w:divBdr>
            <w:top w:val="none" w:sz="0" w:space="0" w:color="auto"/>
            <w:left w:val="none" w:sz="0" w:space="0" w:color="auto"/>
            <w:bottom w:val="none" w:sz="0" w:space="0" w:color="auto"/>
            <w:right w:val="none" w:sz="0" w:space="0" w:color="auto"/>
          </w:divBdr>
          <w:divsChild>
            <w:div w:id="1460026315">
              <w:marLeft w:val="0"/>
              <w:marRight w:val="0"/>
              <w:marTop w:val="0"/>
              <w:marBottom w:val="0"/>
              <w:divBdr>
                <w:top w:val="none" w:sz="0" w:space="0" w:color="auto"/>
                <w:left w:val="none" w:sz="0" w:space="0" w:color="auto"/>
                <w:bottom w:val="none" w:sz="0" w:space="0" w:color="auto"/>
                <w:right w:val="none" w:sz="0" w:space="0" w:color="auto"/>
              </w:divBdr>
              <w:divsChild>
                <w:div w:id="1278487812">
                  <w:marLeft w:val="0"/>
                  <w:marRight w:val="0"/>
                  <w:marTop w:val="0"/>
                  <w:marBottom w:val="0"/>
                  <w:divBdr>
                    <w:top w:val="none" w:sz="0" w:space="0" w:color="auto"/>
                    <w:left w:val="none" w:sz="0" w:space="0" w:color="auto"/>
                    <w:bottom w:val="none" w:sz="0" w:space="0" w:color="auto"/>
                    <w:right w:val="none" w:sz="0" w:space="0" w:color="auto"/>
                  </w:divBdr>
                  <w:divsChild>
                    <w:div w:id="709233890">
                      <w:marLeft w:val="0"/>
                      <w:marRight w:val="0"/>
                      <w:marTop w:val="0"/>
                      <w:marBottom w:val="0"/>
                      <w:divBdr>
                        <w:top w:val="none" w:sz="0" w:space="0" w:color="auto"/>
                        <w:left w:val="none" w:sz="0" w:space="0" w:color="auto"/>
                        <w:bottom w:val="none" w:sz="0" w:space="0" w:color="auto"/>
                        <w:right w:val="none" w:sz="0" w:space="0" w:color="auto"/>
                      </w:divBdr>
                      <w:divsChild>
                        <w:div w:id="1462651630">
                          <w:marLeft w:val="0"/>
                          <w:marRight w:val="0"/>
                          <w:marTop w:val="0"/>
                          <w:marBottom w:val="0"/>
                          <w:divBdr>
                            <w:top w:val="none" w:sz="0" w:space="0" w:color="auto"/>
                            <w:left w:val="none" w:sz="0" w:space="0" w:color="auto"/>
                            <w:bottom w:val="none" w:sz="0" w:space="0" w:color="auto"/>
                            <w:right w:val="none" w:sz="0" w:space="0" w:color="auto"/>
                          </w:divBdr>
                          <w:divsChild>
                            <w:div w:id="206256357">
                              <w:marLeft w:val="0"/>
                              <w:marRight w:val="0"/>
                              <w:marTop w:val="0"/>
                              <w:marBottom w:val="0"/>
                              <w:divBdr>
                                <w:top w:val="none" w:sz="0" w:space="0" w:color="auto"/>
                                <w:left w:val="none" w:sz="0" w:space="0" w:color="auto"/>
                                <w:bottom w:val="none" w:sz="0" w:space="0" w:color="auto"/>
                                <w:right w:val="none" w:sz="0" w:space="0" w:color="auto"/>
                              </w:divBdr>
                            </w:div>
                            <w:div w:id="1006244762">
                              <w:marLeft w:val="0"/>
                              <w:marRight w:val="0"/>
                              <w:marTop w:val="0"/>
                              <w:marBottom w:val="0"/>
                              <w:divBdr>
                                <w:top w:val="none" w:sz="0" w:space="0" w:color="auto"/>
                                <w:left w:val="none" w:sz="0" w:space="0" w:color="auto"/>
                                <w:bottom w:val="none" w:sz="0" w:space="0" w:color="auto"/>
                                <w:right w:val="none" w:sz="0" w:space="0" w:color="auto"/>
                              </w:divBdr>
                            </w:div>
                            <w:div w:id="112410300">
                              <w:marLeft w:val="0"/>
                              <w:marRight w:val="0"/>
                              <w:marTop w:val="0"/>
                              <w:marBottom w:val="0"/>
                              <w:divBdr>
                                <w:top w:val="none" w:sz="0" w:space="0" w:color="auto"/>
                                <w:left w:val="none" w:sz="0" w:space="0" w:color="auto"/>
                                <w:bottom w:val="none" w:sz="0" w:space="0" w:color="auto"/>
                                <w:right w:val="none" w:sz="0" w:space="0" w:color="auto"/>
                              </w:divBdr>
                            </w:div>
                            <w:div w:id="1571964001">
                              <w:marLeft w:val="0"/>
                              <w:marRight w:val="0"/>
                              <w:marTop w:val="0"/>
                              <w:marBottom w:val="0"/>
                              <w:divBdr>
                                <w:top w:val="none" w:sz="0" w:space="0" w:color="auto"/>
                                <w:left w:val="none" w:sz="0" w:space="0" w:color="auto"/>
                                <w:bottom w:val="none" w:sz="0" w:space="0" w:color="auto"/>
                                <w:right w:val="none" w:sz="0" w:space="0" w:color="auto"/>
                              </w:divBdr>
                            </w:div>
                            <w:div w:id="1560365361">
                              <w:marLeft w:val="0"/>
                              <w:marRight w:val="0"/>
                              <w:marTop w:val="0"/>
                              <w:marBottom w:val="0"/>
                              <w:divBdr>
                                <w:top w:val="none" w:sz="0" w:space="0" w:color="auto"/>
                                <w:left w:val="none" w:sz="0" w:space="0" w:color="auto"/>
                                <w:bottom w:val="none" w:sz="0" w:space="0" w:color="auto"/>
                                <w:right w:val="none" w:sz="0" w:space="0" w:color="auto"/>
                              </w:divBdr>
                            </w:div>
                            <w:div w:id="112406084">
                              <w:marLeft w:val="0"/>
                              <w:marRight w:val="0"/>
                              <w:marTop w:val="0"/>
                              <w:marBottom w:val="0"/>
                              <w:divBdr>
                                <w:top w:val="none" w:sz="0" w:space="0" w:color="auto"/>
                                <w:left w:val="none" w:sz="0" w:space="0" w:color="auto"/>
                                <w:bottom w:val="none" w:sz="0" w:space="0" w:color="auto"/>
                                <w:right w:val="none" w:sz="0" w:space="0" w:color="auto"/>
                              </w:divBdr>
                            </w:div>
                            <w:div w:id="2119831274">
                              <w:marLeft w:val="0"/>
                              <w:marRight w:val="0"/>
                              <w:marTop w:val="0"/>
                              <w:marBottom w:val="0"/>
                              <w:divBdr>
                                <w:top w:val="none" w:sz="0" w:space="0" w:color="auto"/>
                                <w:left w:val="none" w:sz="0" w:space="0" w:color="auto"/>
                                <w:bottom w:val="none" w:sz="0" w:space="0" w:color="auto"/>
                                <w:right w:val="none" w:sz="0" w:space="0" w:color="auto"/>
                              </w:divBdr>
                            </w:div>
                            <w:div w:id="540478840">
                              <w:marLeft w:val="0"/>
                              <w:marRight w:val="0"/>
                              <w:marTop w:val="0"/>
                              <w:marBottom w:val="0"/>
                              <w:divBdr>
                                <w:top w:val="none" w:sz="0" w:space="0" w:color="auto"/>
                                <w:left w:val="none" w:sz="0" w:space="0" w:color="auto"/>
                                <w:bottom w:val="none" w:sz="0" w:space="0" w:color="auto"/>
                                <w:right w:val="none" w:sz="0" w:space="0" w:color="auto"/>
                              </w:divBdr>
                            </w:div>
                            <w:div w:id="1153913843">
                              <w:marLeft w:val="0"/>
                              <w:marRight w:val="0"/>
                              <w:marTop w:val="0"/>
                              <w:marBottom w:val="0"/>
                              <w:divBdr>
                                <w:top w:val="none" w:sz="0" w:space="0" w:color="auto"/>
                                <w:left w:val="none" w:sz="0" w:space="0" w:color="auto"/>
                                <w:bottom w:val="none" w:sz="0" w:space="0" w:color="auto"/>
                                <w:right w:val="none" w:sz="0" w:space="0" w:color="auto"/>
                              </w:divBdr>
                            </w:div>
                            <w:div w:id="618224730">
                              <w:marLeft w:val="0"/>
                              <w:marRight w:val="0"/>
                              <w:marTop w:val="0"/>
                              <w:marBottom w:val="0"/>
                              <w:divBdr>
                                <w:top w:val="none" w:sz="0" w:space="0" w:color="auto"/>
                                <w:left w:val="none" w:sz="0" w:space="0" w:color="auto"/>
                                <w:bottom w:val="none" w:sz="0" w:space="0" w:color="auto"/>
                                <w:right w:val="none" w:sz="0" w:space="0" w:color="auto"/>
                              </w:divBdr>
                            </w:div>
                            <w:div w:id="431703746">
                              <w:marLeft w:val="0"/>
                              <w:marRight w:val="0"/>
                              <w:marTop w:val="0"/>
                              <w:marBottom w:val="0"/>
                              <w:divBdr>
                                <w:top w:val="none" w:sz="0" w:space="0" w:color="auto"/>
                                <w:left w:val="none" w:sz="0" w:space="0" w:color="auto"/>
                                <w:bottom w:val="none" w:sz="0" w:space="0" w:color="auto"/>
                                <w:right w:val="none" w:sz="0" w:space="0" w:color="auto"/>
                              </w:divBdr>
                            </w:div>
                            <w:div w:id="594749688">
                              <w:marLeft w:val="0"/>
                              <w:marRight w:val="0"/>
                              <w:marTop w:val="0"/>
                              <w:marBottom w:val="0"/>
                              <w:divBdr>
                                <w:top w:val="none" w:sz="0" w:space="0" w:color="auto"/>
                                <w:left w:val="none" w:sz="0" w:space="0" w:color="auto"/>
                                <w:bottom w:val="none" w:sz="0" w:space="0" w:color="auto"/>
                                <w:right w:val="none" w:sz="0" w:space="0" w:color="auto"/>
                              </w:divBdr>
                            </w:div>
                            <w:div w:id="1341391120">
                              <w:marLeft w:val="0"/>
                              <w:marRight w:val="0"/>
                              <w:marTop w:val="0"/>
                              <w:marBottom w:val="0"/>
                              <w:divBdr>
                                <w:top w:val="none" w:sz="0" w:space="0" w:color="auto"/>
                                <w:left w:val="none" w:sz="0" w:space="0" w:color="auto"/>
                                <w:bottom w:val="none" w:sz="0" w:space="0" w:color="auto"/>
                                <w:right w:val="none" w:sz="0" w:space="0" w:color="auto"/>
                              </w:divBdr>
                            </w:div>
                          </w:divsChild>
                        </w:div>
                        <w:div w:id="1764836494">
                          <w:marLeft w:val="0"/>
                          <w:marRight w:val="0"/>
                          <w:marTop w:val="0"/>
                          <w:marBottom w:val="0"/>
                          <w:divBdr>
                            <w:top w:val="none" w:sz="0" w:space="0" w:color="auto"/>
                            <w:left w:val="none" w:sz="0" w:space="0" w:color="auto"/>
                            <w:bottom w:val="none" w:sz="0" w:space="0" w:color="auto"/>
                            <w:right w:val="none" w:sz="0" w:space="0" w:color="auto"/>
                          </w:divBdr>
                          <w:divsChild>
                            <w:div w:id="1158812042">
                              <w:marLeft w:val="0"/>
                              <w:marRight w:val="0"/>
                              <w:marTop w:val="0"/>
                              <w:marBottom w:val="0"/>
                              <w:divBdr>
                                <w:top w:val="none" w:sz="0" w:space="0" w:color="auto"/>
                                <w:left w:val="none" w:sz="0" w:space="0" w:color="auto"/>
                                <w:bottom w:val="none" w:sz="0" w:space="0" w:color="auto"/>
                                <w:right w:val="none" w:sz="0" w:space="0" w:color="auto"/>
                              </w:divBdr>
                              <w:divsChild>
                                <w:div w:id="1358236641">
                                  <w:marLeft w:val="0"/>
                                  <w:marRight w:val="0"/>
                                  <w:marTop w:val="0"/>
                                  <w:marBottom w:val="0"/>
                                  <w:divBdr>
                                    <w:top w:val="none" w:sz="0" w:space="0" w:color="auto"/>
                                    <w:left w:val="none" w:sz="0" w:space="0" w:color="auto"/>
                                    <w:bottom w:val="none" w:sz="0" w:space="0" w:color="auto"/>
                                    <w:right w:val="none" w:sz="0" w:space="0" w:color="auto"/>
                                  </w:divBdr>
                                  <w:divsChild>
                                    <w:div w:id="1806701955">
                                      <w:marLeft w:val="0"/>
                                      <w:marRight w:val="0"/>
                                      <w:marTop w:val="0"/>
                                      <w:marBottom w:val="0"/>
                                      <w:divBdr>
                                        <w:top w:val="none" w:sz="0" w:space="0" w:color="auto"/>
                                        <w:left w:val="none" w:sz="0" w:space="0" w:color="auto"/>
                                        <w:bottom w:val="none" w:sz="0" w:space="0" w:color="auto"/>
                                        <w:right w:val="none" w:sz="0" w:space="0" w:color="auto"/>
                                      </w:divBdr>
                                      <w:divsChild>
                                        <w:div w:id="742459223">
                                          <w:marLeft w:val="0"/>
                                          <w:marRight w:val="0"/>
                                          <w:marTop w:val="0"/>
                                          <w:marBottom w:val="0"/>
                                          <w:divBdr>
                                            <w:top w:val="none" w:sz="0" w:space="0" w:color="auto"/>
                                            <w:left w:val="none" w:sz="0" w:space="0" w:color="auto"/>
                                            <w:bottom w:val="none" w:sz="0" w:space="0" w:color="auto"/>
                                            <w:right w:val="none" w:sz="0" w:space="0" w:color="auto"/>
                                          </w:divBdr>
                                        </w:div>
                                        <w:div w:id="220101723">
                                          <w:marLeft w:val="0"/>
                                          <w:marRight w:val="0"/>
                                          <w:marTop w:val="0"/>
                                          <w:marBottom w:val="0"/>
                                          <w:divBdr>
                                            <w:top w:val="none" w:sz="0" w:space="0" w:color="auto"/>
                                            <w:left w:val="none" w:sz="0" w:space="0" w:color="auto"/>
                                            <w:bottom w:val="none" w:sz="0" w:space="0" w:color="auto"/>
                                            <w:right w:val="none" w:sz="0" w:space="0" w:color="auto"/>
                                          </w:divBdr>
                                        </w:div>
                                      </w:divsChild>
                                    </w:div>
                                    <w:div w:id="1842155267">
                                      <w:marLeft w:val="0"/>
                                      <w:marRight w:val="0"/>
                                      <w:marTop w:val="0"/>
                                      <w:marBottom w:val="0"/>
                                      <w:divBdr>
                                        <w:top w:val="none" w:sz="0" w:space="0" w:color="auto"/>
                                        <w:left w:val="none" w:sz="0" w:space="0" w:color="auto"/>
                                        <w:bottom w:val="none" w:sz="0" w:space="0" w:color="auto"/>
                                        <w:right w:val="none" w:sz="0" w:space="0" w:color="auto"/>
                                      </w:divBdr>
                                    </w:div>
                                    <w:div w:id="2027441869">
                                      <w:marLeft w:val="0"/>
                                      <w:marRight w:val="0"/>
                                      <w:marTop w:val="0"/>
                                      <w:marBottom w:val="0"/>
                                      <w:divBdr>
                                        <w:top w:val="none" w:sz="0" w:space="0" w:color="auto"/>
                                        <w:left w:val="none" w:sz="0" w:space="0" w:color="auto"/>
                                        <w:bottom w:val="none" w:sz="0" w:space="0" w:color="auto"/>
                                        <w:right w:val="none" w:sz="0" w:space="0" w:color="auto"/>
                                      </w:divBdr>
                                      <w:divsChild>
                                        <w:div w:id="2143385196">
                                          <w:marLeft w:val="0"/>
                                          <w:marRight w:val="0"/>
                                          <w:marTop w:val="0"/>
                                          <w:marBottom w:val="0"/>
                                          <w:divBdr>
                                            <w:top w:val="none" w:sz="0" w:space="0" w:color="auto"/>
                                            <w:left w:val="none" w:sz="0" w:space="0" w:color="auto"/>
                                            <w:bottom w:val="none" w:sz="0" w:space="0" w:color="auto"/>
                                            <w:right w:val="none" w:sz="0" w:space="0" w:color="auto"/>
                                          </w:divBdr>
                                        </w:div>
                                        <w:div w:id="1261640901">
                                          <w:marLeft w:val="0"/>
                                          <w:marRight w:val="0"/>
                                          <w:marTop w:val="0"/>
                                          <w:marBottom w:val="0"/>
                                          <w:divBdr>
                                            <w:top w:val="none" w:sz="0" w:space="0" w:color="auto"/>
                                            <w:left w:val="none" w:sz="0" w:space="0" w:color="auto"/>
                                            <w:bottom w:val="none" w:sz="0" w:space="0" w:color="auto"/>
                                            <w:right w:val="none" w:sz="0" w:space="0" w:color="auto"/>
                                          </w:divBdr>
                                        </w:div>
                                        <w:div w:id="1162308522">
                                          <w:marLeft w:val="0"/>
                                          <w:marRight w:val="0"/>
                                          <w:marTop w:val="0"/>
                                          <w:marBottom w:val="0"/>
                                          <w:divBdr>
                                            <w:top w:val="none" w:sz="0" w:space="0" w:color="auto"/>
                                            <w:left w:val="none" w:sz="0" w:space="0" w:color="auto"/>
                                            <w:bottom w:val="none" w:sz="0" w:space="0" w:color="auto"/>
                                            <w:right w:val="none" w:sz="0" w:space="0" w:color="auto"/>
                                          </w:divBdr>
                                        </w:div>
                                      </w:divsChild>
                                    </w:div>
                                    <w:div w:id="968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301">
                  <w:marLeft w:val="0"/>
                  <w:marRight w:val="0"/>
                  <w:marTop w:val="0"/>
                  <w:marBottom w:val="0"/>
                  <w:divBdr>
                    <w:top w:val="none" w:sz="0" w:space="0" w:color="auto"/>
                    <w:left w:val="none" w:sz="0" w:space="0" w:color="auto"/>
                    <w:bottom w:val="none" w:sz="0" w:space="0" w:color="auto"/>
                    <w:right w:val="none" w:sz="0" w:space="0" w:color="auto"/>
                  </w:divBdr>
                  <w:divsChild>
                    <w:div w:id="1066101742">
                      <w:marLeft w:val="0"/>
                      <w:marRight w:val="0"/>
                      <w:marTop w:val="0"/>
                      <w:marBottom w:val="0"/>
                      <w:divBdr>
                        <w:top w:val="none" w:sz="0" w:space="0" w:color="auto"/>
                        <w:left w:val="none" w:sz="0" w:space="0" w:color="auto"/>
                        <w:bottom w:val="none" w:sz="0" w:space="0" w:color="auto"/>
                        <w:right w:val="none" w:sz="0" w:space="0" w:color="auto"/>
                      </w:divBdr>
                      <w:divsChild>
                        <w:div w:id="20716494">
                          <w:marLeft w:val="0"/>
                          <w:marRight w:val="0"/>
                          <w:marTop w:val="0"/>
                          <w:marBottom w:val="0"/>
                          <w:divBdr>
                            <w:top w:val="none" w:sz="0" w:space="0" w:color="auto"/>
                            <w:left w:val="none" w:sz="0" w:space="0" w:color="auto"/>
                            <w:bottom w:val="none" w:sz="0" w:space="0" w:color="auto"/>
                            <w:right w:val="none" w:sz="0" w:space="0" w:color="auto"/>
                          </w:divBdr>
                        </w:div>
                      </w:divsChild>
                    </w:div>
                    <w:div w:id="1936940044">
                      <w:marLeft w:val="0"/>
                      <w:marRight w:val="0"/>
                      <w:marTop w:val="0"/>
                      <w:marBottom w:val="0"/>
                      <w:divBdr>
                        <w:top w:val="none" w:sz="0" w:space="0" w:color="auto"/>
                        <w:left w:val="none" w:sz="0" w:space="0" w:color="auto"/>
                        <w:bottom w:val="none" w:sz="0" w:space="0" w:color="auto"/>
                        <w:right w:val="none" w:sz="0" w:space="0" w:color="auto"/>
                      </w:divBdr>
                      <w:divsChild>
                        <w:div w:id="835608869">
                          <w:marLeft w:val="0"/>
                          <w:marRight w:val="0"/>
                          <w:marTop w:val="0"/>
                          <w:marBottom w:val="0"/>
                          <w:divBdr>
                            <w:top w:val="none" w:sz="0" w:space="0" w:color="auto"/>
                            <w:left w:val="none" w:sz="0" w:space="0" w:color="auto"/>
                            <w:bottom w:val="none" w:sz="0" w:space="0" w:color="auto"/>
                            <w:right w:val="none" w:sz="0" w:space="0" w:color="auto"/>
                          </w:divBdr>
                        </w:div>
                        <w:div w:id="19877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442824732&amp;point=mark=000000000000000000000000000000000000000000000000007D20K3" TargetMode="External"/><Relationship Id="rId13" Type="http://schemas.openxmlformats.org/officeDocument/2006/relationships/hyperlink" Target="mailto:cgl@hmrn.ru" TargetMode="External"/><Relationship Id="rId18" Type="http://schemas.openxmlformats.org/officeDocument/2006/relationships/hyperlink" Target="kodeks://link/d?nd=499067368&amp;prevdoc=442824732" TargetMode="External"/><Relationship Id="rId26" Type="http://schemas.openxmlformats.org/officeDocument/2006/relationships/hyperlink" Target="kodeks://link/d?nd=902228011&amp;prevdoc=442824732&amp;point=mark=000000000000000000000000000000000000000000000000008OO0L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kodeks://link/d?nd=420234837&amp;prevdoc=442824732" TargetMode="External"/><Relationship Id="rId34" Type="http://schemas.openxmlformats.org/officeDocument/2006/relationships/hyperlink" Target="kodeks://link/d?nd=902228011&amp;prevdoc=442824732&amp;point=mark=000000000000000000000000000000000000000000000000008OO0LP" TargetMode="External"/><Relationship Id="rId7" Type="http://schemas.openxmlformats.org/officeDocument/2006/relationships/hyperlink" Target="kodeks://link/d?nd=901876063&amp;prevdoc=442824732&amp;point=mark=000000000000000000000000000000000000000000000000007D20K3" TargetMode="External"/><Relationship Id="rId12" Type="http://schemas.openxmlformats.org/officeDocument/2006/relationships/hyperlink" Target="kodeks://link/d?nd=442824732&amp;prevdoc=442824732&amp;point=mark=000000000000000000000000000000000000000000000000010U3D2F" TargetMode="External"/><Relationship Id="rId17" Type="http://schemas.openxmlformats.org/officeDocument/2006/relationships/hyperlink" Target="kodeks://link/d?nd=901919338&amp;prevdoc=442824732&amp;point=mark=0000000000000000000000000000000000000000000000000064U0IK" TargetMode="External"/><Relationship Id="rId25" Type="http://schemas.openxmlformats.org/officeDocument/2006/relationships/hyperlink" Target="kodeks://link/d?nd=902228011&amp;prevdoc=442824732&amp;point=mark=000000000000000000000000000000000000000000000000007DO0KA" TargetMode="External"/><Relationship Id="rId33" Type="http://schemas.openxmlformats.org/officeDocument/2006/relationships/hyperlink" Target="kodeks://link/d?nd=902228011&amp;prevdoc=442824732&amp;point=mark=000000000000000000000000000000000000000000000000007D20K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744100004&amp;prevdoc=442824732&amp;point=mark=0000000000000000000000000000000000000000000000000064U0IK" TargetMode="External"/><Relationship Id="rId20" Type="http://schemas.openxmlformats.org/officeDocument/2006/relationships/hyperlink" Target="kodeks://link/d?nd=902228011&amp;prevdoc=442824732&amp;point=mark=000000000000000000000000000000000000000000000000007D20K3" TargetMode="External"/><Relationship Id="rId29" Type="http://schemas.openxmlformats.org/officeDocument/2006/relationships/hyperlink" Target="kodeks://link/d?nd=902228011&amp;prevdoc=442824732&amp;point=mark=000000000000000000000000000000000000000000000000008OO0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442824732&amp;prevdoc=442824732&amp;point=mark=00000000000000000000000000000000000000000000000002H9F30U" TargetMode="External"/><Relationship Id="rId24" Type="http://schemas.openxmlformats.org/officeDocument/2006/relationships/hyperlink" Target="kodeks://link/d?nd=902228011&amp;prevdoc=442824732&amp;point=mark=000000000000000000000000000000000000000000000000007DO0KB" TargetMode="External"/><Relationship Id="rId32" Type="http://schemas.openxmlformats.org/officeDocument/2006/relationships/hyperlink" Target="kodeks://link/d?nd=902366361&amp;prevdoc=442824732" TargetMode="External"/><Relationship Id="rId37" Type="http://schemas.openxmlformats.org/officeDocument/2006/relationships/hyperlink" Target="kodeks://link/d?nd=902228011&amp;prevdoc=442824732&amp;point=mark=000000000000000000000000000000000000000000000000008OO0LP" TargetMode="External"/><Relationship Id="rId5" Type="http://schemas.openxmlformats.org/officeDocument/2006/relationships/footnotes" Target="footnotes.xml"/><Relationship Id="rId15" Type="http://schemas.openxmlformats.org/officeDocument/2006/relationships/hyperlink" Target="kodeks://link/d?nd=901919946&amp;prevdoc=442824732&amp;point=mark=000000000000000000000000000000000000000000000000007D20K3" TargetMode="External"/><Relationship Id="rId23" Type="http://schemas.openxmlformats.org/officeDocument/2006/relationships/hyperlink" Target="kodeks://link/d?nd=902228011&amp;prevdoc=442824732&amp;point=mark=000000000000000000000000000000000000000000000000006520IM" TargetMode="External"/><Relationship Id="rId28" Type="http://schemas.openxmlformats.org/officeDocument/2006/relationships/hyperlink" Target="kodeks://link/d?nd=902228011&amp;prevdoc=573249739&amp;point=mark=000000000000000000000000000000000000000000000000008OQ0LQ" TargetMode="External"/><Relationship Id="rId36" Type="http://schemas.openxmlformats.org/officeDocument/2006/relationships/hyperlink" Target="kodeks://link/d?nd=902228011&amp;prevdoc=442824732&amp;point=mark=000000000000000000000000000000000000000000000000008OO0LP" TargetMode="External"/><Relationship Id="rId10" Type="http://schemas.openxmlformats.org/officeDocument/2006/relationships/hyperlink" Target="kodeks://link/d?nd=420234837&amp;prevdoc=442824732" TargetMode="External"/><Relationship Id="rId19" Type="http://schemas.openxmlformats.org/officeDocument/2006/relationships/hyperlink" Target="kodeks://link/d?nd=901876063&amp;prevdoc=442824732&amp;point=mark=000000000000000000000000000000000000000000000000007D20K3" TargetMode="External"/><Relationship Id="rId31" Type="http://schemas.openxmlformats.org/officeDocument/2006/relationships/hyperlink" Target="kodeks://link/d?nd=420234837&amp;prevdoc=442824732" TargetMode="External"/><Relationship Id="rId4" Type="http://schemas.openxmlformats.org/officeDocument/2006/relationships/webSettings" Target="webSettings.xml"/><Relationship Id="rId9" Type="http://schemas.openxmlformats.org/officeDocument/2006/relationships/hyperlink" Target="kodeks://link/d?nd=499067368&amp;prevdoc=442824732" TargetMode="External"/><Relationship Id="rId14" Type="http://schemas.openxmlformats.org/officeDocument/2006/relationships/hyperlink" Target="kodeks://link/d?nd=420242536&amp;prevdoc=442824732" TargetMode="External"/><Relationship Id="rId22" Type="http://schemas.openxmlformats.org/officeDocument/2006/relationships/hyperlink" Target="kodeks://link/d?nd=420242536&amp;prevdoc=442824732" TargetMode="External"/><Relationship Id="rId27" Type="http://schemas.openxmlformats.org/officeDocument/2006/relationships/hyperlink" Target="kodeks://link/d?nd=902228011&amp;prevdoc=442824732&amp;point=mark=000000000000000000000000000000000000000000000000008OO0LP" TargetMode="External"/><Relationship Id="rId30" Type="http://schemas.openxmlformats.org/officeDocument/2006/relationships/hyperlink" Target="kodeks://link/d?nd=420234837&amp;prevdoc=442824732&amp;point=mark=0000000000000000000000000000000000000000000000000065A0IQ" TargetMode="External"/><Relationship Id="rId35" Type="http://schemas.openxmlformats.org/officeDocument/2006/relationships/hyperlink" Target="kodeks://link/d?nd=902228011&amp;prevdoc=442824732&amp;point=mark=000000000000000000000000000000000000000000000000007DO0K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10028</Words>
  <Characters>57161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20</cp:revision>
  <dcterms:created xsi:type="dcterms:W3CDTF">2021-05-01T09:40:00Z</dcterms:created>
  <dcterms:modified xsi:type="dcterms:W3CDTF">2021-05-01T13:22:00Z</dcterms:modified>
</cp:coreProperties>
</file>